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31" w:rsidRPr="00553731" w:rsidRDefault="00553731" w:rsidP="00553731">
      <w:pPr>
        <w:pStyle w:val="Nagwek2"/>
        <w:spacing w:before="0" w:beforeAutospacing="0" w:after="0" w:afterAutospacing="0"/>
        <w:jc w:val="center"/>
        <w:rPr>
          <w:rFonts w:ascii="Arial Narrow" w:hAnsi="Arial Narrow"/>
          <w:color w:val="365F91" w:themeColor="accent1" w:themeShade="BF"/>
          <w:sz w:val="28"/>
          <w:szCs w:val="28"/>
        </w:rPr>
      </w:pPr>
      <w:r w:rsidRPr="00553731">
        <w:rPr>
          <w:rFonts w:ascii="Arial Narrow" w:hAnsi="Arial Narrow"/>
          <w:color w:val="365F91" w:themeColor="accent1" w:themeShade="BF"/>
          <w:sz w:val="28"/>
          <w:szCs w:val="28"/>
        </w:rPr>
        <w:t>670 URODZINY BYDGOSZCZY</w:t>
      </w:r>
      <w:r w:rsidR="00414AEF" w:rsidRPr="00553731">
        <w:rPr>
          <w:rFonts w:ascii="Arial Narrow" w:hAnsi="Arial Narrow"/>
          <w:color w:val="365F91" w:themeColor="accent1" w:themeShade="BF"/>
          <w:sz w:val="28"/>
          <w:szCs w:val="28"/>
        </w:rPr>
        <w:t xml:space="preserve"> </w:t>
      </w:r>
    </w:p>
    <w:p w:rsidR="00553731" w:rsidRPr="00553731" w:rsidRDefault="00553731" w:rsidP="00553731">
      <w:pPr>
        <w:pStyle w:val="Nagwek2"/>
        <w:spacing w:before="0" w:beforeAutospacing="0" w:after="0" w:afterAutospacing="0"/>
        <w:jc w:val="center"/>
        <w:rPr>
          <w:rFonts w:ascii="Arial Narrow" w:hAnsi="Arial Narrow"/>
          <w:color w:val="365F91" w:themeColor="accent1" w:themeShade="BF"/>
          <w:sz w:val="28"/>
          <w:szCs w:val="28"/>
        </w:rPr>
      </w:pPr>
      <w:r w:rsidRPr="00553731">
        <w:rPr>
          <w:rFonts w:ascii="Arial Narrow" w:hAnsi="Arial Narrow"/>
          <w:color w:val="365F91" w:themeColor="accent1" w:themeShade="BF"/>
          <w:sz w:val="28"/>
          <w:szCs w:val="28"/>
        </w:rPr>
        <w:t>PLANOWANE WYDARZENIA</w:t>
      </w:r>
    </w:p>
    <w:p w:rsidR="00553731" w:rsidRPr="0098299F" w:rsidRDefault="00553731" w:rsidP="00553731">
      <w:pPr>
        <w:pStyle w:val="Nagwek2"/>
        <w:spacing w:before="0" w:beforeAutospacing="0" w:after="0" w:afterAutospacing="0"/>
        <w:jc w:val="center"/>
        <w:rPr>
          <w:rFonts w:ascii="Arial Narrow" w:hAnsi="Arial Narrow"/>
          <w:sz w:val="24"/>
          <w:szCs w:val="24"/>
        </w:rPr>
      </w:pPr>
    </w:p>
    <w:p w:rsidR="00553731" w:rsidRDefault="00555DDD" w:rsidP="0055373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16.04 </w:t>
      </w:r>
      <w:r w:rsidR="002D3BDE" w:rsidRPr="0098299F">
        <w:rPr>
          <w:rFonts w:ascii="Arial Narrow" w:hAnsi="Arial Narrow"/>
          <w:b/>
          <w:sz w:val="24"/>
          <w:szCs w:val="24"/>
        </w:rPr>
        <w:t xml:space="preserve"> </w:t>
      </w:r>
      <w:r w:rsidR="002D3BDE" w:rsidRPr="0098299F">
        <w:rPr>
          <w:rFonts w:ascii="Arial Narrow" w:hAnsi="Arial Narrow"/>
          <w:b/>
          <w:bCs/>
          <w:sz w:val="24"/>
          <w:szCs w:val="24"/>
        </w:rPr>
        <w:t xml:space="preserve">Bal, czyli wieczór zapoznawczy. Gra zespół </w:t>
      </w:r>
      <w:proofErr w:type="spellStart"/>
      <w:r w:rsidR="002D3BDE" w:rsidRPr="0098299F">
        <w:rPr>
          <w:rFonts w:ascii="Arial Narrow" w:hAnsi="Arial Narrow"/>
          <w:b/>
          <w:bCs/>
          <w:sz w:val="24"/>
          <w:szCs w:val="24"/>
        </w:rPr>
        <w:t>Variété</w:t>
      </w:r>
      <w:proofErr w:type="spellEnd"/>
      <w:r w:rsidR="003A3BA5" w:rsidRPr="0098299F">
        <w:rPr>
          <w:rFonts w:ascii="Arial Narrow" w:hAnsi="Arial Narrow"/>
          <w:b/>
          <w:bCs/>
          <w:sz w:val="24"/>
          <w:szCs w:val="24"/>
        </w:rPr>
        <w:t xml:space="preserve"> - </w:t>
      </w:r>
      <w:r w:rsidR="00553731">
        <w:rPr>
          <w:rFonts w:ascii="Arial Narrow" w:hAnsi="Arial Narrow"/>
          <w:b/>
          <w:sz w:val="24"/>
          <w:szCs w:val="24"/>
        </w:rPr>
        <w:t xml:space="preserve">godz.19.00 </w:t>
      </w:r>
    </w:p>
    <w:p w:rsidR="002D3BDE" w:rsidRPr="0098299F" w:rsidRDefault="00555DDD" w:rsidP="00553731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17.04 </w:t>
      </w:r>
      <w:r w:rsidR="003A3BA5" w:rsidRPr="0098299F">
        <w:rPr>
          <w:rFonts w:ascii="Arial Narrow" w:hAnsi="Arial Narrow"/>
          <w:b/>
          <w:sz w:val="24"/>
          <w:szCs w:val="24"/>
        </w:rPr>
        <w:t xml:space="preserve"> godz. 18.00 (M</w:t>
      </w:r>
      <w:r w:rsidR="00553731">
        <w:rPr>
          <w:rFonts w:ascii="Arial Narrow" w:hAnsi="Arial Narrow"/>
          <w:b/>
          <w:sz w:val="24"/>
          <w:szCs w:val="24"/>
        </w:rPr>
        <w:t xml:space="preserve">iejskie </w:t>
      </w:r>
      <w:r w:rsidR="003A3BA5" w:rsidRPr="0098299F">
        <w:rPr>
          <w:rFonts w:ascii="Arial Narrow" w:hAnsi="Arial Narrow"/>
          <w:b/>
          <w:sz w:val="24"/>
          <w:szCs w:val="24"/>
        </w:rPr>
        <w:t>C</w:t>
      </w:r>
      <w:r w:rsidR="00553731">
        <w:rPr>
          <w:rFonts w:ascii="Arial Narrow" w:hAnsi="Arial Narrow"/>
          <w:b/>
          <w:sz w:val="24"/>
          <w:szCs w:val="24"/>
        </w:rPr>
        <w:t xml:space="preserve">entrum </w:t>
      </w:r>
      <w:r w:rsidR="003A3BA5" w:rsidRPr="0098299F">
        <w:rPr>
          <w:rFonts w:ascii="Arial Narrow" w:hAnsi="Arial Narrow"/>
          <w:b/>
          <w:sz w:val="24"/>
          <w:szCs w:val="24"/>
        </w:rPr>
        <w:t>K</w:t>
      </w:r>
      <w:r w:rsidR="00553731">
        <w:rPr>
          <w:rFonts w:ascii="Arial Narrow" w:hAnsi="Arial Narrow"/>
          <w:b/>
          <w:sz w:val="24"/>
          <w:szCs w:val="24"/>
        </w:rPr>
        <w:t>ultury</w:t>
      </w:r>
      <w:r w:rsidR="003A3BA5" w:rsidRPr="0098299F">
        <w:rPr>
          <w:rFonts w:ascii="Arial Narrow" w:hAnsi="Arial Narrow"/>
          <w:b/>
          <w:sz w:val="24"/>
          <w:szCs w:val="24"/>
        </w:rPr>
        <w:t>)</w:t>
      </w:r>
    </w:p>
    <w:p w:rsidR="002D3BDE" w:rsidRPr="0098299F" w:rsidRDefault="002D3BDE" w:rsidP="002D3B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8299F">
        <w:rPr>
          <w:rFonts w:ascii="Arial Narrow" w:hAnsi="Arial Narrow"/>
          <w:sz w:val="24"/>
          <w:szCs w:val="24"/>
        </w:rPr>
        <w:t>23 marca 2015 r. na 36. Przeglądzie Piosenki Aktorskiej we Wrocławiu odbyła się premiera spektaklu. </w:t>
      </w:r>
      <w:r w:rsidRPr="0098299F">
        <w:rPr>
          <w:rFonts w:ascii="Arial Narrow" w:hAnsi="Arial Narrow"/>
          <w:bCs/>
          <w:sz w:val="24"/>
          <w:szCs w:val="24"/>
        </w:rPr>
        <w:t>"Bal"</w:t>
      </w:r>
      <w:r w:rsidRPr="0098299F">
        <w:rPr>
          <w:rFonts w:ascii="Arial Narrow" w:hAnsi="Arial Narrow"/>
          <w:sz w:val="24"/>
          <w:szCs w:val="24"/>
        </w:rPr>
        <w:t>, z choreografią i w reżyserii </w:t>
      </w:r>
      <w:r w:rsidRPr="0098299F">
        <w:rPr>
          <w:rFonts w:ascii="Arial Narrow" w:hAnsi="Arial Narrow"/>
          <w:bCs/>
          <w:sz w:val="24"/>
          <w:szCs w:val="24"/>
        </w:rPr>
        <w:t>Jacka Gębury</w:t>
      </w:r>
      <w:r w:rsidRPr="0098299F">
        <w:rPr>
          <w:rFonts w:ascii="Arial Narrow" w:hAnsi="Arial Narrow"/>
          <w:sz w:val="24"/>
          <w:szCs w:val="24"/>
        </w:rPr>
        <w:t>, to spektakl baletowy, którego scenariusz został oparty na (wykonywanych przez zespół na żywo) piosenkach </w:t>
      </w:r>
      <w:proofErr w:type="spellStart"/>
      <w:r w:rsidRPr="0098299F">
        <w:rPr>
          <w:rFonts w:ascii="Arial Narrow" w:hAnsi="Arial Narrow"/>
          <w:bCs/>
          <w:sz w:val="24"/>
          <w:szCs w:val="24"/>
        </w:rPr>
        <w:t>Variété</w:t>
      </w:r>
      <w:proofErr w:type="spellEnd"/>
      <w:r w:rsidRPr="0098299F">
        <w:rPr>
          <w:rFonts w:ascii="Arial Narrow" w:hAnsi="Arial Narrow"/>
          <w:sz w:val="24"/>
          <w:szCs w:val="24"/>
        </w:rPr>
        <w:t>. Akcja rozgrywa się w kurorcie w górach wysokich, podczas wieczorku zapoznawczego, kiedy to bohaterowie, zebrani przez los w jednym miejscu, próbują wyprostować zakręty rzeczywistości. Słowa, muzyka i taniec zaczynają tworzyć wspólne wiry...</w:t>
      </w:r>
    </w:p>
    <w:p w:rsidR="002D3BDE" w:rsidRPr="0098299F" w:rsidRDefault="002D3BDE" w:rsidP="002D3B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8299F">
        <w:rPr>
          <w:rFonts w:ascii="Arial Narrow" w:hAnsi="Arial Narrow"/>
          <w:sz w:val="24"/>
          <w:szCs w:val="24"/>
        </w:rPr>
        <w:t>Obsadę „Balu” tworzą znakomici aktorzy tańca, w tym wielu pedagogów. W spektaklu bierze też udział grupa bydgoskich seniorów.</w:t>
      </w:r>
    </w:p>
    <w:p w:rsidR="002D3BDE" w:rsidRPr="0098299F" w:rsidRDefault="002D3BDE" w:rsidP="002D3B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8299F">
        <w:rPr>
          <w:rFonts w:ascii="Arial Narrow" w:hAnsi="Arial Narrow"/>
          <w:bCs/>
          <w:sz w:val="24"/>
          <w:szCs w:val="24"/>
        </w:rPr>
        <w:t xml:space="preserve">Występują: Ilona Gumowska, Anna Krych, Katarzyna </w:t>
      </w:r>
      <w:proofErr w:type="spellStart"/>
      <w:r w:rsidRPr="0098299F">
        <w:rPr>
          <w:rFonts w:ascii="Arial Narrow" w:hAnsi="Arial Narrow"/>
          <w:bCs/>
          <w:sz w:val="24"/>
          <w:szCs w:val="24"/>
        </w:rPr>
        <w:t>Torzyńska</w:t>
      </w:r>
      <w:proofErr w:type="spellEnd"/>
      <w:r w:rsidRPr="0098299F">
        <w:rPr>
          <w:rFonts w:ascii="Arial Narrow" w:hAnsi="Arial Narrow"/>
          <w:bCs/>
          <w:sz w:val="24"/>
          <w:szCs w:val="24"/>
        </w:rPr>
        <w:t xml:space="preserve">, Leszek </w:t>
      </w:r>
      <w:proofErr w:type="spellStart"/>
      <w:r w:rsidRPr="0098299F">
        <w:rPr>
          <w:rFonts w:ascii="Arial Narrow" w:hAnsi="Arial Narrow"/>
          <w:bCs/>
          <w:sz w:val="24"/>
          <w:szCs w:val="24"/>
        </w:rPr>
        <w:t>Bzdyl</w:t>
      </w:r>
      <w:proofErr w:type="spellEnd"/>
      <w:r w:rsidRPr="0098299F">
        <w:rPr>
          <w:rFonts w:ascii="Arial Narrow" w:hAnsi="Arial Narrow"/>
          <w:bCs/>
          <w:sz w:val="24"/>
          <w:szCs w:val="24"/>
        </w:rPr>
        <w:t xml:space="preserve">, Jacek </w:t>
      </w:r>
      <w:proofErr w:type="spellStart"/>
      <w:r w:rsidRPr="0098299F">
        <w:rPr>
          <w:rFonts w:ascii="Arial Narrow" w:hAnsi="Arial Narrow"/>
          <w:bCs/>
          <w:sz w:val="24"/>
          <w:szCs w:val="24"/>
        </w:rPr>
        <w:t>Gębura</w:t>
      </w:r>
      <w:proofErr w:type="spellEnd"/>
      <w:r w:rsidRPr="0098299F">
        <w:rPr>
          <w:rFonts w:ascii="Arial Narrow" w:hAnsi="Arial Narrow"/>
          <w:bCs/>
          <w:sz w:val="24"/>
          <w:szCs w:val="24"/>
        </w:rPr>
        <w:t xml:space="preserve">, Jacek </w:t>
      </w:r>
      <w:proofErr w:type="spellStart"/>
      <w:r w:rsidRPr="0098299F">
        <w:rPr>
          <w:rFonts w:ascii="Arial Narrow" w:hAnsi="Arial Narrow"/>
          <w:bCs/>
          <w:sz w:val="24"/>
          <w:szCs w:val="24"/>
        </w:rPr>
        <w:t>Gołdyka</w:t>
      </w:r>
      <w:proofErr w:type="spellEnd"/>
      <w:r w:rsidRPr="0098299F">
        <w:rPr>
          <w:rFonts w:ascii="Arial Narrow" w:hAnsi="Arial Narrow"/>
          <w:bCs/>
          <w:sz w:val="24"/>
          <w:szCs w:val="24"/>
        </w:rPr>
        <w:t>, Jan Kochanowski, Jan Nykiel, Tadeusz Rybicki, Hubert Żórawski</w:t>
      </w:r>
      <w:r w:rsidRPr="0098299F">
        <w:rPr>
          <w:rFonts w:ascii="Arial Narrow" w:hAnsi="Arial Narrow"/>
          <w:sz w:val="24"/>
          <w:szCs w:val="24"/>
        </w:rPr>
        <w:t> oraz grupa bydgoskich seniorów.</w:t>
      </w:r>
    </w:p>
    <w:p w:rsidR="002D3BDE" w:rsidRPr="0098299F" w:rsidRDefault="002D3BDE" w:rsidP="002D3B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8299F">
        <w:rPr>
          <w:rFonts w:ascii="Arial Narrow" w:hAnsi="Arial Narrow"/>
          <w:bCs/>
          <w:sz w:val="24"/>
          <w:szCs w:val="24"/>
        </w:rPr>
        <w:t xml:space="preserve">Zespół </w:t>
      </w:r>
      <w:proofErr w:type="spellStart"/>
      <w:r w:rsidRPr="0098299F">
        <w:rPr>
          <w:rFonts w:ascii="Arial Narrow" w:hAnsi="Arial Narrow"/>
          <w:bCs/>
          <w:sz w:val="24"/>
          <w:szCs w:val="24"/>
        </w:rPr>
        <w:t>Variété</w:t>
      </w:r>
      <w:proofErr w:type="spellEnd"/>
      <w:r w:rsidRPr="0098299F">
        <w:rPr>
          <w:rFonts w:ascii="Arial Narrow" w:hAnsi="Arial Narrow"/>
          <w:bCs/>
          <w:sz w:val="24"/>
          <w:szCs w:val="24"/>
        </w:rPr>
        <w:t xml:space="preserve"> gra w składzie: Grzegorz Kaźmierczak</w:t>
      </w:r>
      <w:r w:rsidRPr="0098299F">
        <w:rPr>
          <w:rFonts w:ascii="Arial Narrow" w:hAnsi="Arial Narrow"/>
          <w:sz w:val="24"/>
          <w:szCs w:val="24"/>
        </w:rPr>
        <w:t> – wokal, elektronika / </w:t>
      </w:r>
      <w:r w:rsidRPr="0098299F">
        <w:rPr>
          <w:rFonts w:ascii="Arial Narrow" w:hAnsi="Arial Narrow"/>
          <w:bCs/>
          <w:sz w:val="24"/>
          <w:szCs w:val="24"/>
        </w:rPr>
        <w:t>Marek Maciejewski</w:t>
      </w:r>
      <w:r w:rsidRPr="0098299F">
        <w:rPr>
          <w:rFonts w:ascii="Arial Narrow" w:hAnsi="Arial Narrow"/>
          <w:sz w:val="24"/>
          <w:szCs w:val="24"/>
        </w:rPr>
        <w:t> – gitary / </w:t>
      </w:r>
      <w:r w:rsidRPr="0098299F">
        <w:rPr>
          <w:rFonts w:ascii="Arial Narrow" w:hAnsi="Arial Narrow"/>
          <w:bCs/>
          <w:sz w:val="24"/>
          <w:szCs w:val="24"/>
        </w:rPr>
        <w:t>Marcin Karnowski</w:t>
      </w:r>
      <w:r w:rsidRPr="0098299F">
        <w:rPr>
          <w:rFonts w:ascii="Arial Narrow" w:hAnsi="Arial Narrow"/>
          <w:sz w:val="24"/>
          <w:szCs w:val="24"/>
        </w:rPr>
        <w:t> – perkusja /</w:t>
      </w:r>
      <w:r w:rsidRPr="0098299F">
        <w:rPr>
          <w:rFonts w:ascii="Arial Narrow" w:hAnsi="Arial Narrow"/>
          <w:bCs/>
          <w:sz w:val="24"/>
          <w:szCs w:val="24"/>
        </w:rPr>
        <w:t xml:space="preserve">Grzegorz </w:t>
      </w:r>
      <w:proofErr w:type="spellStart"/>
      <w:r w:rsidRPr="0098299F">
        <w:rPr>
          <w:rFonts w:ascii="Arial Narrow" w:hAnsi="Arial Narrow"/>
          <w:bCs/>
          <w:sz w:val="24"/>
          <w:szCs w:val="24"/>
        </w:rPr>
        <w:t>Korybalski</w:t>
      </w:r>
      <w:proofErr w:type="spellEnd"/>
      <w:r w:rsidRPr="0098299F">
        <w:rPr>
          <w:rFonts w:ascii="Arial Narrow" w:hAnsi="Arial Narrow"/>
          <w:sz w:val="24"/>
          <w:szCs w:val="24"/>
        </w:rPr>
        <w:t> – bas / </w:t>
      </w:r>
      <w:r w:rsidRPr="0098299F">
        <w:rPr>
          <w:rFonts w:ascii="Arial Narrow" w:hAnsi="Arial Narrow"/>
          <w:bCs/>
          <w:sz w:val="24"/>
          <w:szCs w:val="24"/>
        </w:rPr>
        <w:t xml:space="preserve">Bartek </w:t>
      </w:r>
      <w:proofErr w:type="spellStart"/>
      <w:r w:rsidRPr="0098299F">
        <w:rPr>
          <w:rFonts w:ascii="Arial Narrow" w:hAnsi="Arial Narrow"/>
          <w:bCs/>
          <w:sz w:val="24"/>
          <w:szCs w:val="24"/>
        </w:rPr>
        <w:t>Gasiul</w:t>
      </w:r>
      <w:proofErr w:type="spellEnd"/>
      <w:r w:rsidRPr="0098299F">
        <w:rPr>
          <w:rFonts w:ascii="Arial Narrow" w:hAnsi="Arial Narrow"/>
          <w:sz w:val="24"/>
          <w:szCs w:val="24"/>
        </w:rPr>
        <w:t> – instrumenty klawiszowe.</w:t>
      </w:r>
    </w:p>
    <w:p w:rsidR="00803182" w:rsidRDefault="00803182" w:rsidP="00803182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:rsidR="00555DDD" w:rsidRDefault="00555DDD" w:rsidP="00555DDD">
      <w:pPr>
        <w:pStyle w:val="Normalny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21.04 - </w:t>
      </w:r>
      <w:r w:rsidRPr="00DE3901">
        <w:rPr>
          <w:rFonts w:ascii="Arial Narrow" w:hAnsi="Arial Narrow"/>
          <w:b/>
        </w:rPr>
        <w:t xml:space="preserve">Towarzystwo Inicjatyw Kulturalnych pn. „Cykl konferencji historycznych z okazji </w:t>
      </w:r>
      <w:r>
        <w:rPr>
          <w:rFonts w:ascii="Arial Narrow" w:hAnsi="Arial Narrow"/>
          <w:b/>
        </w:rPr>
        <w:t xml:space="preserve">                  </w:t>
      </w:r>
      <w:r w:rsidRPr="00DE3901">
        <w:rPr>
          <w:rFonts w:ascii="Arial Narrow" w:hAnsi="Arial Narrow"/>
          <w:b/>
        </w:rPr>
        <w:t>670-lecia</w:t>
      </w:r>
      <w:r>
        <w:rPr>
          <w:rFonts w:ascii="Arial Narrow" w:hAnsi="Arial Narrow"/>
          <w:b/>
        </w:rPr>
        <w:t xml:space="preserve"> </w:t>
      </w:r>
      <w:r w:rsidRPr="00DE3901">
        <w:rPr>
          <w:rFonts w:ascii="Arial Narrow" w:hAnsi="Arial Narrow"/>
          <w:b/>
        </w:rPr>
        <w:t>Bydgoszczy”.</w:t>
      </w:r>
      <w:r w:rsidRPr="0098299F">
        <w:rPr>
          <w:rFonts w:ascii="Arial Narrow" w:hAnsi="Arial Narrow"/>
        </w:rPr>
        <w:t xml:space="preserve"> </w:t>
      </w:r>
    </w:p>
    <w:p w:rsidR="00555DDD" w:rsidRDefault="00555DDD" w:rsidP="00A36C19">
      <w:pPr>
        <w:pStyle w:val="Normalny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Konferencja popularno-naukowa </w:t>
      </w:r>
      <w:r w:rsidRPr="0098299F">
        <w:rPr>
          <w:rFonts w:ascii="Arial Narrow" w:hAnsi="Arial Narrow"/>
        </w:rPr>
        <w:t>pn.</w:t>
      </w:r>
      <w:r>
        <w:rPr>
          <w:rFonts w:ascii="Arial Narrow" w:hAnsi="Arial Narrow"/>
        </w:rPr>
        <w:t xml:space="preserve"> </w:t>
      </w:r>
      <w:r w:rsidRPr="00DE3901">
        <w:rPr>
          <w:rFonts w:ascii="Arial Narrow" w:hAnsi="Arial Narrow"/>
          <w:b/>
        </w:rPr>
        <w:t>”Bydgoszcz przez wieki. Dzieje mieszkańców”</w:t>
      </w:r>
      <w:r w:rsidRPr="0098299F">
        <w:rPr>
          <w:rFonts w:ascii="Arial Narrow" w:hAnsi="Arial Narrow"/>
        </w:rPr>
        <w:t>,</w:t>
      </w:r>
      <w:r w:rsidRPr="0098299F">
        <w:rPr>
          <w:rFonts w:ascii="Arial Narrow" w:hAnsi="Arial Narrow"/>
        </w:rPr>
        <w:br/>
      </w:r>
    </w:p>
    <w:p w:rsidR="002A65BC" w:rsidRPr="0098299F" w:rsidRDefault="002A65BC" w:rsidP="00803182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98299F">
        <w:rPr>
          <w:rFonts w:ascii="Arial Narrow" w:hAnsi="Arial Narrow"/>
          <w:sz w:val="24"/>
          <w:szCs w:val="24"/>
        </w:rPr>
        <w:t xml:space="preserve">6 </w:t>
      </w:r>
      <w:r w:rsidR="003A3BA5" w:rsidRPr="0098299F">
        <w:rPr>
          <w:rFonts w:ascii="Arial Narrow" w:hAnsi="Arial Narrow"/>
          <w:sz w:val="24"/>
          <w:szCs w:val="24"/>
        </w:rPr>
        <w:t>–</w:t>
      </w:r>
      <w:r w:rsidR="008848FD" w:rsidRPr="0098299F">
        <w:rPr>
          <w:rFonts w:ascii="Arial Narrow" w:hAnsi="Arial Narrow"/>
          <w:sz w:val="24"/>
          <w:szCs w:val="24"/>
        </w:rPr>
        <w:t xml:space="preserve"> </w:t>
      </w:r>
      <w:r w:rsidRPr="0098299F">
        <w:rPr>
          <w:rFonts w:ascii="Arial Narrow" w:hAnsi="Arial Narrow"/>
          <w:sz w:val="24"/>
          <w:szCs w:val="24"/>
        </w:rPr>
        <w:t>8</w:t>
      </w:r>
      <w:r w:rsidR="003A3BA5" w:rsidRPr="0098299F">
        <w:rPr>
          <w:rFonts w:ascii="Arial Narrow" w:hAnsi="Arial Narrow"/>
          <w:sz w:val="24"/>
          <w:szCs w:val="24"/>
        </w:rPr>
        <w:t>.05</w:t>
      </w:r>
      <w:r w:rsidRPr="0098299F">
        <w:rPr>
          <w:rFonts w:ascii="Arial Narrow" w:hAnsi="Arial Narrow"/>
          <w:sz w:val="24"/>
          <w:szCs w:val="24"/>
        </w:rPr>
        <w:t xml:space="preserve"> Festiwal "Bydgoska Afera Kryminalna" </w:t>
      </w:r>
    </w:p>
    <w:p w:rsidR="002A65BC" w:rsidRPr="0098299F" w:rsidRDefault="008848FD" w:rsidP="008031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8299F">
        <w:rPr>
          <w:rFonts w:ascii="Arial Narrow" w:eastAsia="Times New Roman" w:hAnsi="Arial Narrow" w:cs="Times New Roman"/>
          <w:sz w:val="24"/>
          <w:szCs w:val="24"/>
          <w:lang w:eastAsia="pl-PL"/>
        </w:rPr>
        <w:t>To trzydniowe wydarzenie</w:t>
      </w:r>
      <w:r w:rsidR="002A65BC" w:rsidRPr="009829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które będzie promowało  czytelnictwo literatury polskiej i europejskiej wśród wszystkich grup społecznych i wiekowych. Z okazji jubileuszu 670 Urodzin Bydgoszczy  organizatorzy będą przypominać wszystkie ważne  literackie aspekty kultury bydgoskiej: </w:t>
      </w:r>
      <w:r w:rsidR="002A65BC" w:rsidRPr="0098299F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- ciekawostki historyczne utrwalone w literaturze, </w:t>
      </w:r>
      <w:r w:rsidR="002A65BC" w:rsidRPr="0098299F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- przypomną historię drukarni, która mieściła się w Kamienicy 12 w Bydgoszczy oraz historię ważnych miejsc, dzielnic bydgoskich, </w:t>
      </w:r>
      <w:r w:rsidR="002A65BC" w:rsidRPr="0098299F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- zaprezentują sylwetki i twórczość współczesnych pisarzy opisujących Bydgoszcz w literaturze kryminalnej.</w:t>
      </w:r>
    </w:p>
    <w:p w:rsidR="00803182" w:rsidRDefault="00803182" w:rsidP="002A65BC">
      <w:pPr>
        <w:rPr>
          <w:rFonts w:ascii="Arial Narrow" w:hAnsi="Arial Narrow"/>
          <w:b/>
          <w:sz w:val="24"/>
          <w:szCs w:val="24"/>
        </w:rPr>
      </w:pPr>
    </w:p>
    <w:p w:rsidR="002A65BC" w:rsidRPr="0098299F" w:rsidRDefault="002A65BC" w:rsidP="002A65BC">
      <w:pPr>
        <w:rPr>
          <w:rFonts w:ascii="Arial Narrow" w:hAnsi="Arial Narrow"/>
          <w:b/>
          <w:sz w:val="24"/>
          <w:szCs w:val="24"/>
        </w:rPr>
      </w:pPr>
      <w:r w:rsidRPr="0098299F">
        <w:rPr>
          <w:rFonts w:ascii="Arial Narrow" w:hAnsi="Arial Narrow"/>
          <w:b/>
          <w:sz w:val="24"/>
          <w:szCs w:val="24"/>
        </w:rPr>
        <w:t xml:space="preserve">7 </w:t>
      </w:r>
      <w:r w:rsidR="003A3BA5" w:rsidRPr="0098299F">
        <w:rPr>
          <w:rFonts w:ascii="Arial Narrow" w:hAnsi="Arial Narrow"/>
          <w:b/>
          <w:sz w:val="24"/>
          <w:szCs w:val="24"/>
        </w:rPr>
        <w:t>–</w:t>
      </w:r>
      <w:r w:rsidR="008848FD" w:rsidRPr="0098299F">
        <w:rPr>
          <w:rFonts w:ascii="Arial Narrow" w:hAnsi="Arial Narrow"/>
          <w:b/>
          <w:sz w:val="24"/>
          <w:szCs w:val="24"/>
        </w:rPr>
        <w:t xml:space="preserve"> </w:t>
      </w:r>
      <w:r w:rsidRPr="0098299F">
        <w:rPr>
          <w:rFonts w:ascii="Arial Narrow" w:hAnsi="Arial Narrow"/>
          <w:b/>
          <w:sz w:val="24"/>
          <w:szCs w:val="24"/>
        </w:rPr>
        <w:t>8</w:t>
      </w:r>
      <w:r w:rsidR="003A3BA5" w:rsidRPr="0098299F">
        <w:rPr>
          <w:rFonts w:ascii="Arial Narrow" w:hAnsi="Arial Narrow"/>
          <w:b/>
          <w:sz w:val="24"/>
          <w:szCs w:val="24"/>
        </w:rPr>
        <w:t>.05</w:t>
      </w:r>
      <w:r w:rsidRPr="0098299F">
        <w:rPr>
          <w:rFonts w:ascii="Arial Narrow" w:hAnsi="Arial Narrow"/>
          <w:b/>
          <w:sz w:val="24"/>
          <w:szCs w:val="24"/>
        </w:rPr>
        <w:t xml:space="preserve"> Bydgoskie dywany kwiatowe - Bydgoszcz 670 lat!</w:t>
      </w:r>
      <w:r w:rsidR="003A3BA5" w:rsidRPr="0098299F">
        <w:rPr>
          <w:rFonts w:ascii="Arial Narrow" w:hAnsi="Arial Narrow"/>
          <w:b/>
          <w:sz w:val="24"/>
          <w:szCs w:val="24"/>
        </w:rPr>
        <w:t xml:space="preserve"> (Wyspa Młyńska)</w:t>
      </w:r>
    </w:p>
    <w:p w:rsidR="003A3BA5" w:rsidRDefault="003A3BA5" w:rsidP="003A3BA5">
      <w:pPr>
        <w:jc w:val="both"/>
        <w:rPr>
          <w:rFonts w:ascii="Arial Narrow" w:hAnsi="Arial Narrow"/>
          <w:b/>
          <w:sz w:val="24"/>
          <w:szCs w:val="24"/>
        </w:rPr>
      </w:pPr>
      <w:r w:rsidRPr="0098299F">
        <w:rPr>
          <w:rFonts w:ascii="Arial Narrow" w:hAnsi="Arial Narrow"/>
          <w:b/>
          <w:sz w:val="24"/>
          <w:szCs w:val="24"/>
        </w:rPr>
        <w:t xml:space="preserve">13.05 - Teatr Improwizowany </w:t>
      </w:r>
      <w:proofErr w:type="spellStart"/>
      <w:r w:rsidRPr="0098299F">
        <w:rPr>
          <w:rFonts w:ascii="Arial Narrow" w:hAnsi="Arial Narrow"/>
          <w:b/>
          <w:sz w:val="24"/>
          <w:szCs w:val="24"/>
        </w:rPr>
        <w:t>wymyWammy</w:t>
      </w:r>
      <w:proofErr w:type="spellEnd"/>
      <w:r w:rsidRPr="0098299F">
        <w:rPr>
          <w:rFonts w:ascii="Arial Narrow" w:hAnsi="Arial Narrow"/>
          <w:b/>
          <w:sz w:val="24"/>
          <w:szCs w:val="24"/>
        </w:rPr>
        <w:t xml:space="preserve"> – spektakl improwizowany z okazji 670 Urodzin Miasta, godz. 19.00, sala widowiskowa MCK </w:t>
      </w:r>
    </w:p>
    <w:p w:rsidR="00C162BD" w:rsidRDefault="00C162BD" w:rsidP="00C162BD">
      <w:pPr>
        <w:pStyle w:val="NormalnyWeb"/>
        <w:jc w:val="both"/>
        <w:rPr>
          <w:rFonts w:ascii="Arial Narrow" w:hAnsi="Arial Narrow"/>
        </w:rPr>
      </w:pPr>
      <w:r w:rsidRPr="00C162BD">
        <w:rPr>
          <w:rFonts w:ascii="Arial Narrow" w:hAnsi="Arial Narrow"/>
          <w:b/>
        </w:rPr>
        <w:t>maj/czerwiec</w:t>
      </w:r>
      <w:r w:rsidRPr="0098299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</w:t>
      </w:r>
      <w:r w:rsidRPr="00DE3901">
        <w:rPr>
          <w:rFonts w:ascii="Arial Narrow" w:hAnsi="Arial Narrow"/>
          <w:b/>
        </w:rPr>
        <w:t xml:space="preserve">Stowarzyszenie z Potrzeby Serca pn. „Zatarty ślad. Gra miejska odtwarzająca zanikającą historię Bydgoszczan w 670. rocznicę nadania Bydgoszczy praw miejskich” </w:t>
      </w:r>
      <w:r w:rsidRPr="00DE3901">
        <w:rPr>
          <w:rFonts w:ascii="Arial Narrow" w:hAnsi="Arial Narrow"/>
          <w:b/>
        </w:rPr>
        <w:br/>
      </w:r>
      <w:r w:rsidRPr="0098299F">
        <w:rPr>
          <w:rFonts w:ascii="Arial Narrow" w:hAnsi="Arial Narrow"/>
        </w:rPr>
        <w:t>Opis wydarzenia:  zadanie polega na zorganizowaniu gry miejskiej. Zadanie będzie obejmowało przygotowanie kart do gry, poznanie przez uczestników miasta zza okien zabytkowego autobusu i tramwaju, wizyty w muzeach, pokaz filmowy połączony z prelekcją i właściwą grę miejską.</w:t>
      </w:r>
    </w:p>
    <w:p w:rsidR="002A65BC" w:rsidRPr="0098299F" w:rsidRDefault="002A65BC" w:rsidP="00803182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98299F">
        <w:rPr>
          <w:rFonts w:ascii="Arial Narrow" w:hAnsi="Arial Narrow"/>
          <w:sz w:val="24"/>
          <w:szCs w:val="24"/>
        </w:rPr>
        <w:t>1.06 - 31.08 Kino Perła</w:t>
      </w:r>
    </w:p>
    <w:p w:rsidR="002A65BC" w:rsidRDefault="002A65BC" w:rsidP="00803182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98299F">
        <w:rPr>
          <w:rFonts w:ascii="Arial Narrow" w:hAnsi="Arial Narrow"/>
        </w:rPr>
        <w:t>Seria pokazów filmowych i spotkań specjalnych z historią Bydgoszczy połączone z promocją oferty edukacyjnej.</w:t>
      </w:r>
    </w:p>
    <w:p w:rsidR="00C162BD" w:rsidRDefault="00C162BD" w:rsidP="00803182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:rsidR="00803182" w:rsidRPr="0098299F" w:rsidRDefault="00803182" w:rsidP="00803182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:rsidR="00D36598" w:rsidRPr="0098299F" w:rsidRDefault="00D36598" w:rsidP="00803182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98299F">
        <w:rPr>
          <w:rFonts w:ascii="Arial Narrow" w:hAnsi="Arial Narrow"/>
          <w:sz w:val="24"/>
          <w:szCs w:val="24"/>
        </w:rPr>
        <w:lastRenderedPageBreak/>
        <w:t>4</w:t>
      </w:r>
      <w:r w:rsidR="008848FD" w:rsidRPr="0098299F">
        <w:rPr>
          <w:rFonts w:ascii="Arial Narrow" w:hAnsi="Arial Narrow"/>
          <w:sz w:val="24"/>
          <w:szCs w:val="24"/>
        </w:rPr>
        <w:t xml:space="preserve"> </w:t>
      </w:r>
      <w:r w:rsidRPr="0098299F">
        <w:rPr>
          <w:rFonts w:ascii="Arial Narrow" w:hAnsi="Arial Narrow"/>
          <w:sz w:val="24"/>
          <w:szCs w:val="24"/>
        </w:rPr>
        <w:t>-</w:t>
      </w:r>
      <w:r w:rsidR="008848FD" w:rsidRPr="0098299F">
        <w:rPr>
          <w:rFonts w:ascii="Arial Narrow" w:hAnsi="Arial Narrow"/>
          <w:sz w:val="24"/>
          <w:szCs w:val="24"/>
        </w:rPr>
        <w:t xml:space="preserve"> </w:t>
      </w:r>
      <w:r w:rsidRPr="0098299F">
        <w:rPr>
          <w:rFonts w:ascii="Arial Narrow" w:hAnsi="Arial Narrow"/>
          <w:sz w:val="24"/>
          <w:szCs w:val="24"/>
        </w:rPr>
        <w:t xml:space="preserve">5.06 </w:t>
      </w:r>
      <w:proofErr w:type="spellStart"/>
      <w:r w:rsidRPr="0098299F">
        <w:rPr>
          <w:rFonts w:ascii="Arial Narrow" w:hAnsi="Arial Narrow"/>
          <w:sz w:val="24"/>
          <w:szCs w:val="24"/>
        </w:rPr>
        <w:t>Bailamos</w:t>
      </w:r>
      <w:proofErr w:type="spellEnd"/>
      <w:r w:rsidRPr="0098299F">
        <w:rPr>
          <w:rFonts w:ascii="Arial Narrow" w:hAnsi="Arial Narrow"/>
          <w:sz w:val="24"/>
          <w:szCs w:val="24"/>
        </w:rPr>
        <w:t xml:space="preserve"> – Bydgoszcz żyje tańcem</w:t>
      </w:r>
    </w:p>
    <w:p w:rsidR="00D36598" w:rsidRPr="0098299F" w:rsidRDefault="00D36598" w:rsidP="00803182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98299F">
        <w:rPr>
          <w:rFonts w:ascii="Arial Narrow" w:hAnsi="Arial Narrow"/>
        </w:rPr>
        <w:t>Koncert życzeń dla Bydgoszczy z okazji urodzin miasta, który odbędzie się  podczas Gali Wieczornej</w:t>
      </w:r>
      <w:r w:rsidR="008848FD" w:rsidRPr="0098299F">
        <w:rPr>
          <w:rFonts w:ascii="Arial Narrow" w:hAnsi="Arial Narrow"/>
        </w:rPr>
        <w:br/>
      </w:r>
      <w:r w:rsidRPr="0098299F">
        <w:rPr>
          <w:rFonts w:ascii="Arial Narrow" w:hAnsi="Arial Narrow"/>
        </w:rPr>
        <w:t xml:space="preserve">4 czerwca . Organizatorzy planują sprowadzenie gwiazdy oraz artystów z bydgoskiej Akademii Muzycznej. Wyjątkowe aranżacje utworów przygotuje m.in. kwartet smyczkowy. Podczas Gali zaprezentują się najlepsze pary, które wcześniej przez cały dzień rywalizować będą w turnieju tańca. Wyjątkowy, w skali kraju, pokaz da para taneczna specjalizująca się w </w:t>
      </w:r>
      <w:proofErr w:type="spellStart"/>
      <w:r w:rsidRPr="0098299F">
        <w:rPr>
          <w:rFonts w:ascii="Arial Narrow" w:hAnsi="Arial Narrow"/>
        </w:rPr>
        <w:t>Exhibition</w:t>
      </w:r>
      <w:proofErr w:type="spellEnd"/>
      <w:r w:rsidRPr="0098299F">
        <w:rPr>
          <w:rFonts w:ascii="Arial Narrow" w:hAnsi="Arial Narrow"/>
        </w:rPr>
        <w:t xml:space="preserve"> Dance. Tak wyjątkowy pokaz będzie jednocześnie prezentem organizatorów dla Bydgoszczy i tak zostanie przedstawiony. Podczas Gali odbędzie się rywalizacja najlepszych tancerzy, którzy walczyć będą o „670tkę” – specjalną statuetkę przygotowaną z okazji jubileuszu.</w:t>
      </w:r>
    </w:p>
    <w:p w:rsidR="00803182" w:rsidRDefault="00803182" w:rsidP="00D36598">
      <w:pPr>
        <w:pStyle w:val="Nagwek2"/>
        <w:rPr>
          <w:rFonts w:ascii="Arial Narrow" w:hAnsi="Arial Narrow"/>
          <w:sz w:val="24"/>
          <w:szCs w:val="24"/>
        </w:rPr>
      </w:pPr>
    </w:p>
    <w:p w:rsidR="00D36598" w:rsidRPr="0098299F" w:rsidRDefault="00D36598" w:rsidP="00803182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98299F">
        <w:rPr>
          <w:rFonts w:ascii="Arial Narrow" w:hAnsi="Arial Narrow"/>
          <w:sz w:val="24"/>
          <w:szCs w:val="24"/>
        </w:rPr>
        <w:t>5</w:t>
      </w:r>
      <w:r w:rsidR="003A3BA5" w:rsidRPr="0098299F">
        <w:rPr>
          <w:rFonts w:ascii="Arial Narrow" w:hAnsi="Arial Narrow"/>
          <w:sz w:val="24"/>
          <w:szCs w:val="24"/>
        </w:rPr>
        <w:t>.06</w:t>
      </w:r>
      <w:r w:rsidRPr="0098299F">
        <w:rPr>
          <w:rFonts w:ascii="Arial Narrow" w:hAnsi="Arial Narrow"/>
          <w:sz w:val="24"/>
          <w:szCs w:val="24"/>
        </w:rPr>
        <w:t>  Święto smaku ul. Śląskiej</w:t>
      </w:r>
    </w:p>
    <w:p w:rsidR="00D36598" w:rsidRPr="0098299F" w:rsidRDefault="00D36598" w:rsidP="00803182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98299F">
        <w:rPr>
          <w:rFonts w:ascii="Arial Narrow" w:hAnsi="Arial Narrow"/>
        </w:rPr>
        <w:t>Z okazji urodzin miasta na terenie SP 10 przy ul. Śląskiej  odbędą się pokazy rycerskie,  konkursy wiedzy i plastyczny dot. historii Bydgoszczy, konkurs fotograficzny.</w:t>
      </w:r>
    </w:p>
    <w:p w:rsidR="00803182" w:rsidRDefault="00803182" w:rsidP="00803182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:rsidR="00454053" w:rsidRPr="0098299F" w:rsidRDefault="00454053" w:rsidP="00803182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98299F">
        <w:rPr>
          <w:rFonts w:ascii="Arial Narrow" w:hAnsi="Arial Narrow"/>
          <w:sz w:val="24"/>
          <w:szCs w:val="24"/>
        </w:rPr>
        <w:t>11</w:t>
      </w:r>
      <w:r w:rsidR="008848FD" w:rsidRPr="0098299F">
        <w:rPr>
          <w:rFonts w:ascii="Arial Narrow" w:hAnsi="Arial Narrow"/>
          <w:sz w:val="24"/>
          <w:szCs w:val="24"/>
        </w:rPr>
        <w:t xml:space="preserve"> </w:t>
      </w:r>
      <w:r w:rsidRPr="0098299F">
        <w:rPr>
          <w:rFonts w:ascii="Arial Narrow" w:hAnsi="Arial Narrow"/>
          <w:sz w:val="24"/>
          <w:szCs w:val="24"/>
        </w:rPr>
        <w:t>-</w:t>
      </w:r>
      <w:r w:rsidR="008848FD" w:rsidRPr="0098299F">
        <w:rPr>
          <w:rFonts w:ascii="Arial Narrow" w:hAnsi="Arial Narrow"/>
          <w:sz w:val="24"/>
          <w:szCs w:val="24"/>
        </w:rPr>
        <w:t xml:space="preserve"> </w:t>
      </w:r>
      <w:r w:rsidRPr="0098299F">
        <w:rPr>
          <w:rFonts w:ascii="Arial Narrow" w:hAnsi="Arial Narrow"/>
          <w:sz w:val="24"/>
          <w:szCs w:val="24"/>
        </w:rPr>
        <w:t>12.06 Święto Starego Fordonu.</w:t>
      </w:r>
    </w:p>
    <w:p w:rsidR="00454053" w:rsidRPr="0098299F" w:rsidRDefault="008848FD" w:rsidP="00803182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98299F">
        <w:rPr>
          <w:rFonts w:ascii="Arial Narrow" w:hAnsi="Arial Narrow"/>
        </w:rPr>
        <w:t xml:space="preserve">Planowa jest </w:t>
      </w:r>
      <w:r w:rsidR="00454053" w:rsidRPr="0098299F">
        <w:rPr>
          <w:rFonts w:ascii="Arial Narrow" w:hAnsi="Arial Narrow"/>
        </w:rPr>
        <w:t>wystawa zdjęć starej i współczesnej Bydgoszczy, finał konkursu na najciekawszy występ artystyczny nt. jubileuszu Miasta  ogłoszony wśród uczniów szkół fordońskich, wystawa z okazji jubileuszu Miasta przygotowana przez uczniów  SP   nr 4 w Bydgoszczy.</w:t>
      </w:r>
    </w:p>
    <w:p w:rsidR="00803182" w:rsidRDefault="00803182">
      <w:pPr>
        <w:rPr>
          <w:rFonts w:ascii="Arial Narrow" w:hAnsi="Arial Narrow"/>
          <w:b/>
          <w:sz w:val="24"/>
          <w:szCs w:val="24"/>
        </w:rPr>
      </w:pPr>
    </w:p>
    <w:p w:rsidR="002A65BC" w:rsidRPr="0098299F" w:rsidRDefault="00454053">
      <w:pPr>
        <w:rPr>
          <w:rFonts w:ascii="Arial Narrow" w:hAnsi="Arial Narrow"/>
          <w:b/>
          <w:sz w:val="24"/>
          <w:szCs w:val="24"/>
        </w:rPr>
      </w:pPr>
      <w:r w:rsidRPr="0098299F">
        <w:rPr>
          <w:rFonts w:ascii="Arial Narrow" w:hAnsi="Arial Narrow"/>
          <w:b/>
          <w:sz w:val="24"/>
          <w:szCs w:val="24"/>
        </w:rPr>
        <w:t>17 – 19.06 IX Bydgoski Festiwal Wodny „Ster na Bydgoszcz”</w:t>
      </w:r>
    </w:p>
    <w:p w:rsidR="00454053" w:rsidRPr="0098299F" w:rsidRDefault="00454053" w:rsidP="00803182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  <w:lang w:val="en-US"/>
        </w:rPr>
      </w:pPr>
      <w:r w:rsidRPr="0098299F">
        <w:rPr>
          <w:rFonts w:ascii="Arial Narrow" w:hAnsi="Arial Narrow"/>
          <w:sz w:val="24"/>
          <w:szCs w:val="24"/>
          <w:lang w:val="en-US"/>
        </w:rPr>
        <w:t>23</w:t>
      </w:r>
      <w:r w:rsidR="008848FD" w:rsidRPr="0098299F">
        <w:rPr>
          <w:rFonts w:ascii="Arial Narrow" w:hAnsi="Arial Narrow"/>
          <w:sz w:val="24"/>
          <w:szCs w:val="24"/>
          <w:lang w:val="en-US"/>
        </w:rPr>
        <w:t xml:space="preserve"> </w:t>
      </w:r>
      <w:r w:rsidRPr="0098299F">
        <w:rPr>
          <w:rFonts w:ascii="Arial Narrow" w:hAnsi="Arial Narrow"/>
          <w:sz w:val="24"/>
          <w:szCs w:val="24"/>
          <w:lang w:val="en-US"/>
        </w:rPr>
        <w:t>–</w:t>
      </w:r>
      <w:r w:rsidR="008848FD" w:rsidRPr="0098299F">
        <w:rPr>
          <w:rFonts w:ascii="Arial Narrow" w:hAnsi="Arial Narrow"/>
          <w:sz w:val="24"/>
          <w:szCs w:val="24"/>
          <w:lang w:val="en-US"/>
        </w:rPr>
        <w:t xml:space="preserve"> </w:t>
      </w:r>
      <w:r w:rsidRPr="0098299F">
        <w:rPr>
          <w:rFonts w:ascii="Arial Narrow" w:hAnsi="Arial Narrow"/>
          <w:sz w:val="24"/>
          <w:szCs w:val="24"/>
          <w:lang w:val="en-US"/>
        </w:rPr>
        <w:t xml:space="preserve">25.06 Drums Fusion Festival i B-Drums Orchestra </w:t>
      </w:r>
    </w:p>
    <w:p w:rsidR="00454053" w:rsidRPr="0098299F" w:rsidRDefault="00454053" w:rsidP="00803182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98299F">
        <w:rPr>
          <w:rFonts w:ascii="Arial Narrow" w:hAnsi="Arial Narrow"/>
        </w:rPr>
        <w:t xml:space="preserve">Miejsce: plenery miejskie, Wyspa Młyńska, Opera Nova. 10. Bydgoski Festiwal Sztuki Perkusyjnej </w:t>
      </w:r>
      <w:proofErr w:type="spellStart"/>
      <w:r w:rsidRPr="0098299F">
        <w:rPr>
          <w:rFonts w:ascii="Arial Narrow" w:hAnsi="Arial Narrow"/>
        </w:rPr>
        <w:t>Drums</w:t>
      </w:r>
      <w:proofErr w:type="spellEnd"/>
      <w:r w:rsidRPr="0098299F">
        <w:rPr>
          <w:rFonts w:ascii="Arial Narrow" w:hAnsi="Arial Narrow"/>
        </w:rPr>
        <w:t xml:space="preserve"> </w:t>
      </w:r>
      <w:proofErr w:type="spellStart"/>
      <w:r w:rsidRPr="0098299F">
        <w:rPr>
          <w:rFonts w:ascii="Arial Narrow" w:hAnsi="Arial Narrow"/>
        </w:rPr>
        <w:t>Fusion</w:t>
      </w:r>
      <w:proofErr w:type="spellEnd"/>
      <w:r w:rsidRPr="0098299F">
        <w:rPr>
          <w:rFonts w:ascii="Arial Narrow" w:hAnsi="Arial Narrow"/>
        </w:rPr>
        <w:t xml:space="preserve"> 2016. Urodzinowa edycja wyjątkowego festiwalu muzycznego. W roku 2016 podczas DF odbędzie się duże „urodzinowe” wydarzenie „</w:t>
      </w:r>
      <w:proofErr w:type="spellStart"/>
      <w:r w:rsidRPr="0098299F">
        <w:rPr>
          <w:rFonts w:ascii="Arial Narrow" w:hAnsi="Arial Narrow"/>
        </w:rPr>
        <w:t>B-Drums</w:t>
      </w:r>
      <w:proofErr w:type="spellEnd"/>
      <w:r w:rsidRPr="0098299F">
        <w:rPr>
          <w:rFonts w:ascii="Arial Narrow" w:hAnsi="Arial Narrow"/>
        </w:rPr>
        <w:t xml:space="preserve"> Orchestra”,  czyli występ bydgoskich perkusistów oraz absolwentów bydgoskiej szkoły perkusyjnej z całego świata, wzmocnionych zagranicznymi gwiazdami. W trakcie koncertu przyznane zostaną nagrody specjalne festiwalu „Golden </w:t>
      </w:r>
      <w:proofErr w:type="spellStart"/>
      <w:r w:rsidRPr="0098299F">
        <w:rPr>
          <w:rFonts w:ascii="Arial Narrow" w:hAnsi="Arial Narrow"/>
        </w:rPr>
        <w:t>Drums</w:t>
      </w:r>
      <w:proofErr w:type="spellEnd"/>
      <w:r w:rsidRPr="0098299F">
        <w:rPr>
          <w:rFonts w:ascii="Arial Narrow" w:hAnsi="Arial Narrow"/>
        </w:rPr>
        <w:t>”.</w:t>
      </w:r>
    </w:p>
    <w:p w:rsidR="00803182" w:rsidRPr="0047384B" w:rsidRDefault="00803182" w:rsidP="00803182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:rsidR="0080327D" w:rsidRPr="0098299F" w:rsidRDefault="0080327D" w:rsidP="00803182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  <w:lang w:val="en-US"/>
        </w:rPr>
      </w:pPr>
      <w:r w:rsidRPr="0098299F">
        <w:rPr>
          <w:rFonts w:ascii="Arial Narrow" w:hAnsi="Arial Narrow"/>
          <w:sz w:val="24"/>
          <w:szCs w:val="24"/>
          <w:lang w:val="en-US"/>
        </w:rPr>
        <w:t>22</w:t>
      </w:r>
      <w:r w:rsidR="008848FD" w:rsidRPr="0098299F">
        <w:rPr>
          <w:rFonts w:ascii="Arial Narrow" w:hAnsi="Arial Narrow"/>
          <w:sz w:val="24"/>
          <w:szCs w:val="24"/>
          <w:lang w:val="en-US"/>
        </w:rPr>
        <w:t xml:space="preserve"> </w:t>
      </w:r>
      <w:r w:rsidRPr="0098299F">
        <w:rPr>
          <w:rFonts w:ascii="Arial Narrow" w:hAnsi="Arial Narrow"/>
          <w:sz w:val="24"/>
          <w:szCs w:val="24"/>
          <w:lang w:val="en-US"/>
        </w:rPr>
        <w:t>-</w:t>
      </w:r>
      <w:r w:rsidR="008848FD" w:rsidRPr="0098299F">
        <w:rPr>
          <w:rFonts w:ascii="Arial Narrow" w:hAnsi="Arial Narrow"/>
          <w:sz w:val="24"/>
          <w:szCs w:val="24"/>
          <w:lang w:val="en-US"/>
        </w:rPr>
        <w:t xml:space="preserve"> </w:t>
      </w:r>
      <w:r w:rsidRPr="0098299F">
        <w:rPr>
          <w:rFonts w:ascii="Arial Narrow" w:hAnsi="Arial Narrow"/>
          <w:sz w:val="24"/>
          <w:szCs w:val="24"/>
          <w:lang w:val="en-US"/>
        </w:rPr>
        <w:t>23.06 POLISHOPA Design Thinking Conference Bydgoszcz 2016</w:t>
      </w:r>
    </w:p>
    <w:p w:rsidR="0080327D" w:rsidRPr="0098299F" w:rsidRDefault="0080327D" w:rsidP="00803182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98299F">
        <w:rPr>
          <w:rFonts w:ascii="Arial Narrow" w:hAnsi="Arial Narrow"/>
        </w:rPr>
        <w:t xml:space="preserve">To wydarzenie o charakterze międzynarodowym. Jest inicjatywą SHOPA Design </w:t>
      </w:r>
      <w:proofErr w:type="spellStart"/>
      <w:r w:rsidRPr="0098299F">
        <w:rPr>
          <w:rFonts w:ascii="Arial Narrow" w:hAnsi="Arial Narrow"/>
        </w:rPr>
        <w:t>Thinking</w:t>
      </w:r>
      <w:proofErr w:type="spellEnd"/>
      <w:r w:rsidRPr="0098299F">
        <w:rPr>
          <w:rFonts w:ascii="Arial Narrow" w:hAnsi="Arial Narrow"/>
        </w:rPr>
        <w:t xml:space="preserve"> </w:t>
      </w:r>
      <w:proofErr w:type="spellStart"/>
      <w:r w:rsidRPr="0098299F">
        <w:rPr>
          <w:rFonts w:ascii="Arial Narrow" w:hAnsi="Arial Narrow"/>
        </w:rPr>
        <w:t>Workspace</w:t>
      </w:r>
      <w:proofErr w:type="spellEnd"/>
      <w:r w:rsidRPr="0098299F">
        <w:rPr>
          <w:rFonts w:ascii="Arial Narrow" w:hAnsi="Arial Narrow"/>
        </w:rPr>
        <w:t xml:space="preserve"> we współpracy ze Stowarzyszeniem Top 500 </w:t>
      </w:r>
      <w:proofErr w:type="spellStart"/>
      <w:r w:rsidRPr="0098299F">
        <w:rPr>
          <w:rFonts w:ascii="Arial Narrow" w:hAnsi="Arial Narrow"/>
        </w:rPr>
        <w:t>Innovators</w:t>
      </w:r>
      <w:proofErr w:type="spellEnd"/>
      <w:r w:rsidRPr="0098299F">
        <w:rPr>
          <w:rFonts w:ascii="Arial Narrow" w:hAnsi="Arial Narrow"/>
        </w:rPr>
        <w:t>.</w:t>
      </w:r>
    </w:p>
    <w:p w:rsidR="00803182" w:rsidRDefault="00803182" w:rsidP="00803182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:rsidR="0080327D" w:rsidRPr="0098299F" w:rsidRDefault="0080327D" w:rsidP="00803182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98299F">
        <w:rPr>
          <w:rFonts w:ascii="Arial Narrow" w:hAnsi="Arial Narrow"/>
          <w:sz w:val="24"/>
          <w:szCs w:val="24"/>
        </w:rPr>
        <w:t>20.08 Kolacja na Wyspie</w:t>
      </w:r>
    </w:p>
    <w:p w:rsidR="0080327D" w:rsidRPr="0098299F" w:rsidRDefault="0080327D" w:rsidP="00803182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98299F">
        <w:rPr>
          <w:rFonts w:ascii="Arial Narrow" w:hAnsi="Arial Narrow"/>
        </w:rPr>
        <w:t>To wydarzenie ukazujące Bydgoszcz jako miejsce przyjazne i otwarte na ludzi, atrakcyjne od świtu do zmierzchu. Idea „Kolacji na Wyspie” zakłada spotkanie bydgoszczan na ‘miejskiej biesiadzie” w wakacyjne, sobotnie popołudnie. Wydarzenie pozwala dostrzec potencjał i cudowną bydgoską kulturę jaką Miasto cieszy się już od 670 lat.</w:t>
      </w:r>
    </w:p>
    <w:p w:rsidR="002F7B7D" w:rsidRDefault="002F7B7D" w:rsidP="002F7B7D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:rsidR="00E448BE" w:rsidRPr="0098299F" w:rsidRDefault="00E448BE" w:rsidP="002F7B7D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98299F">
        <w:rPr>
          <w:rFonts w:ascii="Arial Narrow" w:hAnsi="Arial Narrow"/>
          <w:sz w:val="24"/>
          <w:szCs w:val="24"/>
        </w:rPr>
        <w:t>1 – 17.09 XIV Święto ulicy Gdańskiej</w:t>
      </w:r>
    </w:p>
    <w:p w:rsidR="00E448BE" w:rsidRPr="0098299F" w:rsidRDefault="00E448BE" w:rsidP="002F7B7D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98299F">
        <w:rPr>
          <w:rFonts w:ascii="Arial Narrow" w:hAnsi="Arial Narrow"/>
        </w:rPr>
        <w:t>Ideą Święta jest nieustanne ożywianie serca Śródmieścia jakim jest ulica Gdańska. Każdego roku impreza poświęcona jest innej tematyce wiodącej. W tym roku XIV Święto Ulicy Gdańskiej planowane jest pod hasłem „Gdańska na 670-lecie Bydgoszczy”. Celem święta jest budowanie pozytywnego wizerunku miasta w oczach jego mieszkańców w imię zasady „cudze chwalicie swego nie znacie” – poznajcie piękno Bydgoszczy, miasta w którym mieszkacie, pracujecie, uczycie się.</w:t>
      </w:r>
    </w:p>
    <w:p w:rsidR="002F7B7D" w:rsidRDefault="002F7B7D" w:rsidP="002F7B7D">
      <w:pPr>
        <w:pStyle w:val="NormalnyWeb"/>
        <w:spacing w:before="0" w:beforeAutospacing="0" w:after="0" w:afterAutospacing="0"/>
        <w:rPr>
          <w:rFonts w:ascii="Arial Narrow" w:hAnsi="Arial Narrow"/>
          <w:b/>
        </w:rPr>
      </w:pPr>
    </w:p>
    <w:p w:rsidR="00E448BE" w:rsidRDefault="00E448BE" w:rsidP="002F7B7D">
      <w:pPr>
        <w:pStyle w:val="NormalnyWeb"/>
        <w:spacing w:before="0" w:beforeAutospacing="0" w:after="0" w:afterAutospacing="0"/>
        <w:rPr>
          <w:rFonts w:ascii="Arial Narrow" w:hAnsi="Arial Narrow"/>
          <w:b/>
        </w:rPr>
      </w:pPr>
      <w:r w:rsidRPr="0098299F">
        <w:rPr>
          <w:rFonts w:ascii="Arial Narrow" w:hAnsi="Arial Narrow"/>
          <w:b/>
        </w:rPr>
        <w:t>3</w:t>
      </w:r>
      <w:r w:rsidR="008848FD" w:rsidRPr="0098299F">
        <w:rPr>
          <w:rFonts w:ascii="Arial Narrow" w:hAnsi="Arial Narrow"/>
          <w:b/>
        </w:rPr>
        <w:t xml:space="preserve"> </w:t>
      </w:r>
      <w:r w:rsidRPr="0098299F">
        <w:rPr>
          <w:rFonts w:ascii="Arial Narrow" w:hAnsi="Arial Narrow"/>
          <w:b/>
        </w:rPr>
        <w:t>-</w:t>
      </w:r>
      <w:r w:rsidR="008848FD" w:rsidRPr="0098299F">
        <w:rPr>
          <w:rFonts w:ascii="Arial Narrow" w:hAnsi="Arial Narrow"/>
          <w:b/>
        </w:rPr>
        <w:t xml:space="preserve"> </w:t>
      </w:r>
      <w:r w:rsidRPr="0098299F">
        <w:rPr>
          <w:rFonts w:ascii="Arial Narrow" w:hAnsi="Arial Narrow"/>
          <w:b/>
        </w:rPr>
        <w:t>8.09 Międzynarodowy Konkurs Artystycznych Form Radiowych GRAND PiK BYDGOSZCZ 2016</w:t>
      </w:r>
    </w:p>
    <w:p w:rsidR="00566D34" w:rsidRPr="00566D34" w:rsidRDefault="00675F3F" w:rsidP="002F7B7D">
      <w:pPr>
        <w:pStyle w:val="Normalny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Pierwszego dnia zaplanowane są Dni Otwarte w Polskim Radio PiK, 4 września w Parku im. Kochanowskiego odbędzie się koncert pn. „Radiowy Park Muzyki”. Ostatnim, a zarazem najważniejszym punktem będzie konkurs z udziałem dziennikarzy z kraju i zagranicy w dniach 4 – 8 września.</w:t>
      </w:r>
    </w:p>
    <w:p w:rsidR="002F7B7D" w:rsidRDefault="002F7B7D" w:rsidP="002F7B7D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C162BD" w:rsidRDefault="00C162BD" w:rsidP="002F7B7D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C162BD" w:rsidRDefault="00C162BD" w:rsidP="002F7B7D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98299F" w:rsidRPr="0098299F" w:rsidRDefault="0098299F" w:rsidP="002F7B7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8299F">
        <w:rPr>
          <w:rFonts w:ascii="Arial Narrow" w:hAnsi="Arial Narrow"/>
          <w:b/>
          <w:sz w:val="24"/>
          <w:szCs w:val="24"/>
        </w:rPr>
        <w:t>10.09 - Święto Szlaku Teh2o</w:t>
      </w:r>
    </w:p>
    <w:p w:rsidR="0098299F" w:rsidRDefault="0098299F" w:rsidP="002F7B7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8299F">
        <w:rPr>
          <w:rFonts w:ascii="Arial Narrow" w:hAnsi="Arial Narrow"/>
          <w:sz w:val="24"/>
          <w:szCs w:val="24"/>
        </w:rPr>
        <w:t>Święto realizowane jest wspólnie z koordynatorem szlaku – Muzeum Okręgowym im. Leona Wyczółkowskiego w Bydgoszczy, oraz obiektami znajdującymi się na szlaku poprzemysłowym.</w:t>
      </w:r>
      <w:r w:rsidRPr="0098299F">
        <w:rPr>
          <w:rFonts w:ascii="Arial Narrow" w:hAnsi="Arial Narrow"/>
          <w:b/>
          <w:bCs/>
          <w:sz w:val="24"/>
          <w:szCs w:val="24"/>
        </w:rPr>
        <w:t> </w:t>
      </w:r>
      <w:r w:rsidRPr="0098299F">
        <w:rPr>
          <w:rFonts w:ascii="Arial Narrow" w:hAnsi="Arial Narrow"/>
          <w:sz w:val="24"/>
          <w:szCs w:val="24"/>
        </w:rPr>
        <w:t>Po zeszłorocznym jubileuszu 150-lecia Fabryki Obrabiarek do Drewna, motywem przewodnim tegorocznego Święta Szlaku będzie szeroko rozumiana fotografia oraz uczczenie pamięci 90-lecia Bydgoskich Zakładów Fotochemicznych „Foton”. Również i w tym roku kontynuujemy myśl wspierania obiektu, który z uwagi na swój jubileusz lub charakter danego roku należy szczególnie wyróżnić. Finał Święta Szlaku w godzinach popołudniowych planowany jest głównie na placu Wyższej Szkoły Gospodarki w Bydgoszczy przy Muzeum Fotografii, tego dnia wydarzenia realizowane będą również we wszystkich pozostałych obiektach szlaku. </w:t>
      </w:r>
    </w:p>
    <w:p w:rsidR="00555DDD" w:rsidRDefault="00555DDD" w:rsidP="002F7B7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C4FF2" w:rsidRPr="0098299F" w:rsidRDefault="009C4FF2" w:rsidP="00555DDD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 w:rsidRPr="0098299F">
        <w:rPr>
          <w:rFonts w:ascii="Arial Narrow" w:hAnsi="Arial Narrow"/>
          <w:sz w:val="24"/>
          <w:szCs w:val="24"/>
        </w:rPr>
        <w:t>.09 Bydgoska Gala urodzinowa: koncert pod dyrekcją Zbigniewa Górnego</w:t>
      </w:r>
    </w:p>
    <w:p w:rsidR="009C4FF2" w:rsidRPr="0098299F" w:rsidRDefault="009C4FF2" w:rsidP="00555DDD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98299F">
        <w:rPr>
          <w:rFonts w:ascii="Arial Narrow" w:hAnsi="Arial Narrow"/>
        </w:rPr>
        <w:t xml:space="preserve">Wyspa Młyńska. Udział weźmie orkiestra pod dyrekcją Zbigniewa Górnego. Prowadzenie: Krzysztof Tyniec. Wykonawcy: Tercet czyli Kwartet – Hanna Śleszyńska, Piotr Gąsowski, Robert Rozmus, Wojciech Kaleta; Katarzyna Jamróz; Beata </w:t>
      </w:r>
      <w:proofErr w:type="spellStart"/>
      <w:r w:rsidRPr="0098299F">
        <w:rPr>
          <w:rFonts w:ascii="Arial Narrow" w:hAnsi="Arial Narrow"/>
        </w:rPr>
        <w:t>Rybotycka</w:t>
      </w:r>
      <w:proofErr w:type="spellEnd"/>
      <w:r w:rsidRPr="0098299F">
        <w:rPr>
          <w:rFonts w:ascii="Arial Narrow" w:hAnsi="Arial Narrow"/>
        </w:rPr>
        <w:t xml:space="preserve"> / Barbara </w:t>
      </w:r>
      <w:proofErr w:type="spellStart"/>
      <w:r w:rsidRPr="0098299F">
        <w:rPr>
          <w:rFonts w:ascii="Arial Narrow" w:hAnsi="Arial Narrow"/>
        </w:rPr>
        <w:t>Kurdej-Szatan</w:t>
      </w:r>
      <w:proofErr w:type="spellEnd"/>
      <w:r w:rsidRPr="0098299F">
        <w:rPr>
          <w:rFonts w:ascii="Arial Narrow" w:hAnsi="Arial Narrow"/>
        </w:rPr>
        <w:t xml:space="preserve">; Jacek Wójcicki; Krzysztof Piasecki; Zbigniew Wodecki; Kwartet RAMPA – Anna Sidzina, Joanna Pałucka, Stefan </w:t>
      </w:r>
      <w:proofErr w:type="spellStart"/>
      <w:r w:rsidRPr="0098299F">
        <w:rPr>
          <w:rFonts w:ascii="Arial Narrow" w:hAnsi="Arial Narrow"/>
        </w:rPr>
        <w:t>Każuro</w:t>
      </w:r>
      <w:proofErr w:type="spellEnd"/>
      <w:r w:rsidRPr="0098299F">
        <w:rPr>
          <w:rFonts w:ascii="Arial Narrow" w:hAnsi="Arial Narrow"/>
        </w:rPr>
        <w:t xml:space="preserve">, Grzegorz </w:t>
      </w:r>
      <w:proofErr w:type="spellStart"/>
      <w:r w:rsidRPr="0098299F">
        <w:rPr>
          <w:rFonts w:ascii="Arial Narrow" w:hAnsi="Arial Narrow"/>
        </w:rPr>
        <w:t>Kucias</w:t>
      </w:r>
      <w:proofErr w:type="spellEnd"/>
      <w:r w:rsidRPr="0098299F">
        <w:rPr>
          <w:rFonts w:ascii="Arial Narrow" w:hAnsi="Arial Narrow"/>
        </w:rPr>
        <w:t xml:space="preserve">; Grupa VOX – Witold </w:t>
      </w:r>
      <w:proofErr w:type="spellStart"/>
      <w:r w:rsidRPr="0098299F">
        <w:rPr>
          <w:rFonts w:ascii="Arial Narrow" w:hAnsi="Arial Narrow"/>
        </w:rPr>
        <w:t>Paszt</w:t>
      </w:r>
      <w:proofErr w:type="spellEnd"/>
      <w:r w:rsidRPr="0098299F">
        <w:rPr>
          <w:rFonts w:ascii="Arial Narrow" w:hAnsi="Arial Narrow"/>
        </w:rPr>
        <w:t>, Jerzy Słota, Dariusz Tokarzewski. Powrót do przeszłości? Podróż sentymentalna? Dla niektórych – pewnie tak. Ten koncert, ta muzyka zostanie specjalnie dobrana tak, aby pokazać, że wciąż żyje i wciąż ma się świetnie! Tym razem z okazji urodzin miasta Bydgoszczy. Przed sceną postawimy stoły biesiadne, przy których zasiądą goście. Na scenie staną stoły biesiadne, przy których zasiądą wykonawcy w towarzystwie tancerzy. Na stołach biesiadnych potrawy regionalne.</w:t>
      </w:r>
    </w:p>
    <w:p w:rsidR="00555DDD" w:rsidRDefault="00555DDD" w:rsidP="00555DDD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:rsidR="00A36C19" w:rsidRDefault="00A36C19" w:rsidP="00A36C19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A36C19">
        <w:rPr>
          <w:rFonts w:ascii="Arial Narrow" w:hAnsi="Arial Narrow"/>
          <w:b/>
        </w:rPr>
        <w:t>28.10 -</w:t>
      </w:r>
      <w:r>
        <w:rPr>
          <w:rFonts w:ascii="Arial Narrow" w:hAnsi="Arial Narrow"/>
          <w:b/>
        </w:rPr>
        <w:t xml:space="preserve"> </w:t>
      </w:r>
      <w:r w:rsidRPr="00DE3901">
        <w:rPr>
          <w:rFonts w:ascii="Arial Narrow" w:hAnsi="Arial Narrow"/>
          <w:b/>
        </w:rPr>
        <w:t xml:space="preserve">Towarzystwo Inicjatyw Kulturalnych pn. „Cykl konferencji historycznych z okazji </w:t>
      </w:r>
      <w:r>
        <w:rPr>
          <w:rFonts w:ascii="Arial Narrow" w:hAnsi="Arial Narrow"/>
          <w:b/>
        </w:rPr>
        <w:t xml:space="preserve">                  </w:t>
      </w:r>
      <w:r w:rsidRPr="00DE3901">
        <w:rPr>
          <w:rFonts w:ascii="Arial Narrow" w:hAnsi="Arial Narrow"/>
          <w:b/>
        </w:rPr>
        <w:t>670-lecia</w:t>
      </w:r>
      <w:r>
        <w:rPr>
          <w:rFonts w:ascii="Arial Narrow" w:hAnsi="Arial Narrow"/>
          <w:b/>
        </w:rPr>
        <w:t xml:space="preserve"> </w:t>
      </w:r>
      <w:r w:rsidRPr="00DE3901">
        <w:rPr>
          <w:rFonts w:ascii="Arial Narrow" w:hAnsi="Arial Narrow"/>
          <w:b/>
        </w:rPr>
        <w:t>Bydgoszczy”.</w:t>
      </w:r>
      <w:r w:rsidRPr="0098299F">
        <w:rPr>
          <w:rFonts w:ascii="Arial Narrow" w:hAnsi="Arial Narrow"/>
        </w:rPr>
        <w:t xml:space="preserve"> </w:t>
      </w:r>
    </w:p>
    <w:p w:rsidR="00A36C19" w:rsidRPr="00555DDD" w:rsidRDefault="00A36C19" w:rsidP="00A36C19">
      <w:pPr>
        <w:pStyle w:val="NormalnyWeb"/>
        <w:spacing w:before="0" w:beforeAutospacing="0" w:after="0" w:afterAutospacing="0"/>
        <w:rPr>
          <w:rFonts w:ascii="Arial Narrow" w:hAnsi="Arial Narrow"/>
          <w:b/>
        </w:rPr>
      </w:pPr>
      <w:r w:rsidRPr="0098299F">
        <w:rPr>
          <w:rFonts w:ascii="Arial Narrow" w:hAnsi="Arial Narrow"/>
        </w:rPr>
        <w:t xml:space="preserve">Konferencja naukowa pn. </w:t>
      </w:r>
      <w:r w:rsidRPr="00DE3901">
        <w:rPr>
          <w:rFonts w:ascii="Arial Narrow" w:hAnsi="Arial Narrow"/>
          <w:b/>
        </w:rPr>
        <w:t>„Bydgoszcz dla Europy i Europa dla Bydgoszczy”</w:t>
      </w:r>
    </w:p>
    <w:p w:rsidR="00A36C19" w:rsidRDefault="00A36C19" w:rsidP="00555DDD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:rsidR="00E63A6A" w:rsidRPr="0098299F" w:rsidRDefault="00E63A6A" w:rsidP="00555DDD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98299F">
        <w:rPr>
          <w:rFonts w:ascii="Arial Narrow" w:hAnsi="Arial Narrow"/>
          <w:sz w:val="24"/>
          <w:szCs w:val="24"/>
        </w:rPr>
        <w:t>Październik</w:t>
      </w:r>
      <w:r w:rsidR="00555DDD">
        <w:rPr>
          <w:rFonts w:ascii="Arial Narrow" w:hAnsi="Arial Narrow"/>
          <w:sz w:val="24"/>
          <w:szCs w:val="24"/>
        </w:rPr>
        <w:t xml:space="preserve">; </w:t>
      </w:r>
      <w:r w:rsidRPr="0098299F">
        <w:rPr>
          <w:rFonts w:ascii="Arial Narrow" w:hAnsi="Arial Narrow"/>
          <w:sz w:val="24"/>
          <w:szCs w:val="24"/>
        </w:rPr>
        <w:t xml:space="preserve"> III Bydgoszcz </w:t>
      </w:r>
      <w:proofErr w:type="spellStart"/>
      <w:r w:rsidRPr="0098299F">
        <w:rPr>
          <w:rFonts w:ascii="Arial Narrow" w:hAnsi="Arial Narrow"/>
          <w:sz w:val="24"/>
          <w:szCs w:val="24"/>
        </w:rPr>
        <w:t>Promo</w:t>
      </w:r>
      <w:proofErr w:type="spellEnd"/>
      <w:r w:rsidRPr="0098299F">
        <w:rPr>
          <w:rFonts w:ascii="Arial Narrow" w:hAnsi="Arial Narrow"/>
          <w:sz w:val="24"/>
          <w:szCs w:val="24"/>
        </w:rPr>
        <w:t xml:space="preserve"> Festival</w:t>
      </w:r>
    </w:p>
    <w:p w:rsidR="00E63A6A" w:rsidRPr="0098299F" w:rsidRDefault="00E63A6A" w:rsidP="00555DDD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98299F">
        <w:rPr>
          <w:rFonts w:ascii="Arial Narrow" w:hAnsi="Arial Narrow"/>
        </w:rPr>
        <w:t>Całoroczny cykl wydarzeń skupionych na ukazaniu potencjału turystycznego Bydgoszczy. Składa się z trzech głównych segmentów: „</w:t>
      </w:r>
      <w:proofErr w:type="spellStart"/>
      <w:r w:rsidRPr="0098299F">
        <w:rPr>
          <w:rFonts w:ascii="Arial Narrow" w:hAnsi="Arial Narrow"/>
        </w:rPr>
        <w:t>Made</w:t>
      </w:r>
      <w:proofErr w:type="spellEnd"/>
      <w:r w:rsidRPr="0098299F">
        <w:rPr>
          <w:rFonts w:ascii="Arial Narrow" w:hAnsi="Arial Narrow"/>
        </w:rPr>
        <w:t xml:space="preserve"> </w:t>
      </w:r>
      <w:proofErr w:type="spellStart"/>
      <w:r w:rsidRPr="0098299F">
        <w:rPr>
          <w:rFonts w:ascii="Arial Narrow" w:hAnsi="Arial Narrow"/>
        </w:rPr>
        <w:t>in</w:t>
      </w:r>
      <w:proofErr w:type="spellEnd"/>
      <w:r w:rsidRPr="0098299F">
        <w:rPr>
          <w:rFonts w:ascii="Arial Narrow" w:hAnsi="Arial Narrow"/>
        </w:rPr>
        <w:t xml:space="preserve"> Bydgoszcz” - skupia się wokół przedsiębiorczości, „Moda na Bydgoszcz” - miasto ludzi młodych, ambitnych, zaradnych), „Go </w:t>
      </w:r>
      <w:proofErr w:type="spellStart"/>
      <w:r w:rsidRPr="0098299F">
        <w:rPr>
          <w:rFonts w:ascii="Arial Narrow" w:hAnsi="Arial Narrow"/>
        </w:rPr>
        <w:t>Byd</w:t>
      </w:r>
      <w:proofErr w:type="spellEnd"/>
      <w:r w:rsidRPr="0098299F">
        <w:rPr>
          <w:rFonts w:ascii="Arial Narrow" w:hAnsi="Arial Narrow"/>
        </w:rPr>
        <w:t xml:space="preserve"> Go” – Bydgoszcz atrakcyjną destylacją turystyczną. Organizator: ByLOT</w:t>
      </w:r>
    </w:p>
    <w:p w:rsidR="00555DDD" w:rsidRDefault="00555DDD" w:rsidP="00555DDD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</w:p>
    <w:p w:rsidR="00DE415C" w:rsidRPr="0098299F" w:rsidRDefault="00DE415C" w:rsidP="00555DDD">
      <w:pPr>
        <w:pStyle w:val="Nagwek2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98299F">
        <w:rPr>
          <w:rFonts w:ascii="Arial Narrow" w:hAnsi="Arial Narrow"/>
          <w:sz w:val="24"/>
          <w:szCs w:val="24"/>
        </w:rPr>
        <w:t>Grudzień</w:t>
      </w:r>
      <w:r w:rsidR="00555DDD">
        <w:rPr>
          <w:rFonts w:ascii="Arial Narrow" w:hAnsi="Arial Narrow"/>
          <w:sz w:val="24"/>
          <w:szCs w:val="24"/>
        </w:rPr>
        <w:t xml:space="preserve">; </w:t>
      </w:r>
      <w:r w:rsidRPr="0098299F">
        <w:rPr>
          <w:rFonts w:ascii="Arial Narrow" w:hAnsi="Arial Narrow"/>
          <w:sz w:val="24"/>
          <w:szCs w:val="24"/>
        </w:rPr>
        <w:t xml:space="preserve"> Koncert Bożonarodzeniowy z pastorałką o Bydgoszczy.</w:t>
      </w:r>
    </w:p>
    <w:p w:rsidR="00454053" w:rsidRPr="0098299F" w:rsidRDefault="00DE415C" w:rsidP="0047384B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98299F">
        <w:rPr>
          <w:rFonts w:ascii="Arial Narrow" w:hAnsi="Arial Narrow"/>
        </w:rPr>
        <w:t>Miejsce: Miejski Centrum Kultury. Zespół Pieśni i Tańca "Płomienie" z MDK nr 4 chciałby na 670. rocznicę urodzin Miasta Bydgoszczy zaprosić mieszkańców na koncert najpiękniejszych polskich kolęd</w:t>
      </w:r>
      <w:r w:rsidR="008848FD" w:rsidRPr="0098299F">
        <w:rPr>
          <w:rFonts w:ascii="Arial Narrow" w:hAnsi="Arial Narrow"/>
        </w:rPr>
        <w:br/>
      </w:r>
      <w:r w:rsidRPr="0098299F">
        <w:rPr>
          <w:rFonts w:ascii="Arial Narrow" w:hAnsi="Arial Narrow"/>
        </w:rPr>
        <w:t>i pastorałek. Zespół Płomienie chciałby zaprezentować Bydgoszczanom podczas koncertu bożonarodzeniowego premierowe wykonanie - pastorałki o Bydgoszczy w opracowaniu na chór, solistów i orkiestrę. Koncert bożonarodzeniowy dla bydgoszczan będzie podsumowaniem, zakończeniem obchodów 670. rocznicy urodzin miasta Bydgoszczy.</w:t>
      </w:r>
    </w:p>
    <w:p w:rsidR="00414AEF" w:rsidRPr="0098299F" w:rsidRDefault="00414AEF" w:rsidP="00555DDD">
      <w:pPr>
        <w:jc w:val="both"/>
        <w:rPr>
          <w:rFonts w:ascii="Arial Narrow" w:hAnsi="Arial Narrow"/>
          <w:sz w:val="24"/>
          <w:szCs w:val="24"/>
        </w:rPr>
      </w:pPr>
    </w:p>
    <w:sectPr w:rsidR="00414AEF" w:rsidRPr="0098299F" w:rsidSect="007B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27B"/>
    <w:rsid w:val="0011776F"/>
    <w:rsid w:val="002A65BC"/>
    <w:rsid w:val="002D3BDE"/>
    <w:rsid w:val="002F7B7D"/>
    <w:rsid w:val="00354804"/>
    <w:rsid w:val="003A3BA5"/>
    <w:rsid w:val="003D6A3E"/>
    <w:rsid w:val="00414AEF"/>
    <w:rsid w:val="00454053"/>
    <w:rsid w:val="00457D6C"/>
    <w:rsid w:val="0047384B"/>
    <w:rsid w:val="00553731"/>
    <w:rsid w:val="00555DDD"/>
    <w:rsid w:val="00566D34"/>
    <w:rsid w:val="005B1294"/>
    <w:rsid w:val="00662377"/>
    <w:rsid w:val="00675F3F"/>
    <w:rsid w:val="007B0F37"/>
    <w:rsid w:val="007F364F"/>
    <w:rsid w:val="00803182"/>
    <w:rsid w:val="0080327D"/>
    <w:rsid w:val="008848FD"/>
    <w:rsid w:val="009612EE"/>
    <w:rsid w:val="0098299F"/>
    <w:rsid w:val="009C4FF2"/>
    <w:rsid w:val="00A36C19"/>
    <w:rsid w:val="00A9427B"/>
    <w:rsid w:val="00B22D70"/>
    <w:rsid w:val="00C162BD"/>
    <w:rsid w:val="00CF6E8C"/>
    <w:rsid w:val="00D36598"/>
    <w:rsid w:val="00DB0232"/>
    <w:rsid w:val="00DE3454"/>
    <w:rsid w:val="00DE3901"/>
    <w:rsid w:val="00DE415C"/>
    <w:rsid w:val="00E12A41"/>
    <w:rsid w:val="00E448BE"/>
    <w:rsid w:val="00E63A6A"/>
    <w:rsid w:val="00EC798D"/>
    <w:rsid w:val="00F82C03"/>
    <w:rsid w:val="00FA2CE7"/>
    <w:rsid w:val="00FD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37"/>
  </w:style>
  <w:style w:type="paragraph" w:styleId="Nagwek2">
    <w:name w:val="heading 2"/>
    <w:basedOn w:val="Normalny"/>
    <w:link w:val="Nagwek2Znak"/>
    <w:uiPriority w:val="9"/>
    <w:qFormat/>
    <w:rsid w:val="002A6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65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A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3BDE"/>
    <w:pPr>
      <w:ind w:left="720"/>
      <w:contextualSpacing/>
    </w:pPr>
  </w:style>
  <w:style w:type="paragraph" w:customStyle="1" w:styleId="xmsonormal">
    <w:name w:val="x_msonormal"/>
    <w:basedOn w:val="Normalny"/>
    <w:rsid w:val="009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49942-7339-4B7C-9C50-77552F46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nowaka</dc:creator>
  <cp:lastModifiedBy>jarosm</cp:lastModifiedBy>
  <cp:revision>8</cp:revision>
  <dcterms:created xsi:type="dcterms:W3CDTF">2016-04-12T13:43:00Z</dcterms:created>
  <dcterms:modified xsi:type="dcterms:W3CDTF">2016-04-13T05:53:00Z</dcterms:modified>
</cp:coreProperties>
</file>