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0C" w:rsidRPr="00336743" w:rsidRDefault="00B6300C" w:rsidP="00B6300C">
      <w:pPr>
        <w:jc w:val="both"/>
        <w:rPr>
          <w:rFonts w:asciiTheme="minorHAnsi" w:hAnsiTheme="minorHAnsi" w:cs="Arial"/>
        </w:rPr>
      </w:pPr>
      <w:r w:rsidRPr="00336743">
        <w:rPr>
          <w:rFonts w:asciiTheme="minorHAnsi" w:hAnsiTheme="minorHAnsi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-339090</wp:posOffset>
            </wp:positionV>
            <wp:extent cx="384810" cy="716280"/>
            <wp:effectExtent l="19050" t="0" r="0" b="0"/>
            <wp:wrapNone/>
            <wp:docPr id="10" name="Obraz 10" descr="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00C" w:rsidRPr="00336743" w:rsidRDefault="00B6300C" w:rsidP="00B6300C">
      <w:pPr>
        <w:jc w:val="both"/>
        <w:rPr>
          <w:rFonts w:asciiTheme="minorHAnsi" w:hAnsiTheme="minorHAnsi" w:cs="Arial"/>
        </w:rPr>
      </w:pPr>
    </w:p>
    <w:p w:rsidR="007B54F1" w:rsidRPr="00336743" w:rsidRDefault="007B54F1" w:rsidP="00B6300C">
      <w:pPr>
        <w:jc w:val="both"/>
        <w:rPr>
          <w:rFonts w:asciiTheme="minorHAnsi" w:hAnsiTheme="minorHAnsi" w:cs="Arial"/>
        </w:rPr>
      </w:pPr>
    </w:p>
    <w:p w:rsidR="00B6300C" w:rsidRPr="00060B1A" w:rsidRDefault="00740A77" w:rsidP="00B6300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310000-IKAW.110.</w:t>
      </w:r>
      <w:r w:rsidR="0020507A">
        <w:rPr>
          <w:rFonts w:asciiTheme="minorHAnsi" w:hAnsiTheme="minorHAnsi" w:cs="Arial"/>
          <w:sz w:val="22"/>
          <w:szCs w:val="22"/>
        </w:rPr>
        <w:t>30.2016</w:t>
      </w:r>
    </w:p>
    <w:p w:rsidR="00060B1A" w:rsidRPr="00060B1A" w:rsidRDefault="00060B1A" w:rsidP="00060B1A">
      <w:pPr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060B1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br/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Wyniki rozmów kwalifikacyjnych</w:t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br/>
        <w:t>przeprowadzonych w dni</w:t>
      </w:r>
      <w:r w:rsidR="00CF7283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ach </w:t>
      </w:r>
      <w:r w:rsidR="0020507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04-07, 10 października 2</w:t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01</w:t>
      </w:r>
      <w:r w:rsidR="005B2B27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6</w:t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 roku</w:t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br/>
        <w:t>dla kandydatów na stanowiska służbowe funkcjonariuszy celnych</w:t>
      </w:r>
      <w:r w:rsidRPr="00060B1A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br/>
        <w:t>w Izbie Celnej w Białymstoku</w:t>
      </w:r>
      <w:r w:rsidRPr="00060B1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br/>
      </w:r>
      <w:r w:rsidRPr="00060B1A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(dot. Informacji z dnia </w:t>
      </w:r>
      <w:r w:rsidR="0020507A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02 sierpnia 2016 </w:t>
      </w:r>
      <w:r w:rsidRPr="00060B1A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roku o wolnych stanowiskach służbowych w Służbie Celnej)</w:t>
      </w:r>
    </w:p>
    <w:p w:rsidR="001929B8" w:rsidRDefault="001929B8" w:rsidP="001929B8">
      <w:pPr>
        <w:jc w:val="center"/>
        <w:rPr>
          <w:rFonts w:ascii="Calibri" w:eastAsia="Times New Roman" w:hAnsi="Calibri" w:cs="Arial"/>
          <w:i/>
          <w:iCs/>
          <w:sz w:val="16"/>
          <w:szCs w:val="16"/>
          <w:lang w:eastAsia="pl-PL"/>
        </w:rPr>
      </w:pPr>
    </w:p>
    <w:p w:rsidR="00060B1A" w:rsidRDefault="00060B1A" w:rsidP="00060B1A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60B1A" w:rsidRDefault="00060B1A" w:rsidP="00904514">
      <w:pPr>
        <w:spacing w:line="360" w:lineRule="auto"/>
        <w:rPr>
          <w:rFonts w:ascii="Calibri" w:eastAsia="Times New Roman" w:hAnsi="Calibri" w:cs="Arial"/>
          <w:b/>
          <w:sz w:val="22"/>
          <w:szCs w:val="22"/>
          <w:lang w:eastAsia="pl-PL"/>
        </w:rPr>
      </w:pPr>
      <w:r w:rsidRPr="008E562E">
        <w:rPr>
          <w:rFonts w:ascii="Calibri" w:eastAsia="Times New Roman" w:hAnsi="Calibri" w:cs="Arial"/>
          <w:sz w:val="22"/>
          <w:szCs w:val="22"/>
          <w:lang w:eastAsia="pl-PL"/>
        </w:rPr>
        <w:t xml:space="preserve">Do kolejnego etapu postępowania kwalifikacyjnego tj. postępowania sprawdzającego wynikającego </w:t>
      </w:r>
      <w:r w:rsidR="008E562E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Pr="008E562E">
        <w:rPr>
          <w:rFonts w:ascii="Calibri" w:eastAsia="Times New Roman" w:hAnsi="Calibri" w:cs="Arial"/>
          <w:sz w:val="22"/>
          <w:szCs w:val="22"/>
          <w:lang w:eastAsia="pl-PL"/>
        </w:rPr>
        <w:t>z przepisów o ochronie informacji niejawnych (art. 77 ust. 2 pkt</w:t>
      </w:r>
      <w:r w:rsidR="006F0FA1" w:rsidRPr="008E562E">
        <w:rPr>
          <w:rFonts w:ascii="Calibri" w:eastAsia="Times New Roman" w:hAnsi="Calibri" w:cs="Arial"/>
          <w:sz w:val="22"/>
          <w:szCs w:val="22"/>
          <w:lang w:eastAsia="pl-PL"/>
        </w:rPr>
        <w:t>.</w:t>
      </w:r>
      <w:r w:rsidRPr="008E562E">
        <w:rPr>
          <w:rFonts w:ascii="Calibri" w:eastAsia="Times New Roman" w:hAnsi="Calibri" w:cs="Arial"/>
          <w:sz w:val="22"/>
          <w:szCs w:val="22"/>
          <w:lang w:eastAsia="pl-PL"/>
        </w:rPr>
        <w:t xml:space="preserve"> 5 ustawy z dnia 27 sierpnia 2009r. </w:t>
      </w:r>
      <w:r w:rsidR="00CB717D">
        <w:rPr>
          <w:rFonts w:ascii="Calibri" w:eastAsia="Times New Roman" w:hAnsi="Calibri" w:cs="Arial"/>
          <w:sz w:val="22"/>
          <w:szCs w:val="22"/>
          <w:lang w:eastAsia="pl-PL"/>
        </w:rPr>
        <w:br/>
      </w:r>
      <w:r w:rsidRPr="008E562E">
        <w:rPr>
          <w:rFonts w:ascii="Calibri" w:eastAsia="Times New Roman" w:hAnsi="Calibri" w:cs="Arial"/>
          <w:sz w:val="22"/>
          <w:szCs w:val="22"/>
          <w:lang w:eastAsia="pl-PL"/>
        </w:rPr>
        <w:t xml:space="preserve">o Służbie Celnej) zostali zakwalifikowani kandydaci, którzy z rozmowy kwalifikacyjnej uzyskali </w:t>
      </w:r>
      <w:r w:rsidRPr="00CF7283">
        <w:rPr>
          <w:rFonts w:ascii="Calibri" w:eastAsia="Times New Roman" w:hAnsi="Calibri" w:cs="Arial"/>
          <w:b/>
          <w:sz w:val="22"/>
          <w:szCs w:val="22"/>
          <w:lang w:eastAsia="pl-PL"/>
        </w:rPr>
        <w:t>co najmniej</w:t>
      </w:r>
      <w:r w:rsidR="00CF7283">
        <w:rPr>
          <w:rFonts w:ascii="Calibri" w:eastAsia="Times New Roman" w:hAnsi="Calibri" w:cs="Arial"/>
          <w:b/>
          <w:sz w:val="22"/>
          <w:szCs w:val="22"/>
          <w:lang w:eastAsia="pl-PL"/>
        </w:rPr>
        <w:br/>
      </w:r>
      <w:r w:rsidR="00CF7283" w:rsidRPr="00CF7283">
        <w:rPr>
          <w:rFonts w:ascii="Calibri" w:eastAsia="Times New Roman" w:hAnsi="Calibri" w:cs="Arial"/>
          <w:b/>
          <w:sz w:val="22"/>
          <w:szCs w:val="22"/>
          <w:lang w:eastAsia="pl-PL"/>
        </w:rPr>
        <w:t>4 punkty.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3402"/>
      </w:tblGrid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Numer Ewidencyjny</w:t>
            </w: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Kandydata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04514" w:rsidRDefault="00904514" w:rsidP="0090451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514" w:rsidRDefault="00904514" w:rsidP="0090451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 punktów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z rozmowy kwalifikacyjnej</w:t>
            </w:r>
          </w:p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04514" w:rsidRDefault="00904514" w:rsidP="0090451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Zakwalifikowanie kandydata</w:t>
            </w:r>
          </w:p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postępowania sprawdzającego wynikającego z przepisów </w:t>
            </w:r>
            <w:r w:rsidRPr="005B2B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 ochronie informacji niejawnych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7/09/2016/31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105/09/2016/31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143/09/2016/31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472/09/2016/31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98/09/2016/31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462/09/2016/31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82/09/2016/31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519/09/2016/31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525/09/2016/31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523/09/2016/31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254/09/2016/31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572/09/2016/31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458/09/2016/31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75/09/2016/31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190/09/2016/31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293/09/2016/31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414/09/2016/31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469/09/2016/31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350/09/2016/31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415/09/2016/31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207/09/2016/31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152/09/2016/31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25/09/2016/31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12/09/2016/31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161/09/2016/31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332/09/2016/31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323/09/2016/31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428/09/2016/31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271/09/2016/31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326/09/2016/31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448/09/2016/31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533/09/2016/31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166/09/2016/31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73/09/2016/31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395/09/2016/31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313/09/2016/31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554/09/2016/31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272/09/2016/31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269/09/2016/31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565/09/2016/31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54/09/2016/31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286/09/2016/31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230/09/2016/31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426/09/2016/31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206/09/2016/31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04514" w:rsidRPr="00904514" w:rsidTr="00904514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176/09/2016/31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 stawił się</w:t>
            </w:r>
            <w:r w:rsidR="000333A9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na rozmowę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14" w:rsidRPr="00904514" w:rsidRDefault="00904514" w:rsidP="0090451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04514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 dotyczy</w:t>
            </w:r>
          </w:p>
        </w:tc>
      </w:tr>
    </w:tbl>
    <w:p w:rsidR="00745F19" w:rsidRDefault="00745F19" w:rsidP="000333A9">
      <w:pPr>
        <w:spacing w:line="360" w:lineRule="auto"/>
        <w:rPr>
          <w:rFonts w:ascii="Calibri" w:eastAsia="Times New Roman" w:hAnsi="Calibri" w:cs="Arial"/>
          <w:sz w:val="22"/>
          <w:szCs w:val="22"/>
          <w:lang w:eastAsia="pl-PL"/>
        </w:rPr>
      </w:pPr>
    </w:p>
    <w:p w:rsidR="00D61F50" w:rsidRDefault="00D61F50" w:rsidP="000333A9">
      <w:pPr>
        <w:spacing w:line="360" w:lineRule="auto"/>
        <w:rPr>
          <w:rFonts w:ascii="Calibri" w:eastAsia="Times New Roman" w:hAnsi="Calibri" w:cs="Arial"/>
          <w:sz w:val="22"/>
          <w:szCs w:val="22"/>
          <w:lang w:eastAsia="pl-PL"/>
        </w:rPr>
      </w:pPr>
      <w:r w:rsidRPr="00252FDE">
        <w:rPr>
          <w:rFonts w:ascii="Calibri" w:eastAsia="Times New Roman" w:hAnsi="Calibri" w:cs="Arial"/>
          <w:sz w:val="22"/>
          <w:szCs w:val="22"/>
          <w:lang w:eastAsia="pl-PL"/>
        </w:rPr>
        <w:t xml:space="preserve">Pełnomocnik do spraw ochrony informacji niejawnych tut. Izby prowadzący postępowanie sprawdzające, zwraca się z prośbą </w:t>
      </w:r>
      <w:r w:rsidRPr="00D61F50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do kandydatów zakwalifikowanych do postępowania sprawdzającego </w:t>
      </w:r>
      <w:r w:rsidR="00904514">
        <w:rPr>
          <w:rFonts w:ascii="Calibri" w:eastAsia="Times New Roman" w:hAnsi="Calibri" w:cs="Arial"/>
          <w:sz w:val="22"/>
          <w:szCs w:val="22"/>
          <w:lang w:eastAsia="pl-PL"/>
        </w:rPr>
        <w:t>(wskazanych</w:t>
      </w:r>
      <w:r w:rsidR="00904514">
        <w:rPr>
          <w:rFonts w:ascii="Calibri" w:eastAsia="Times New Roman" w:hAnsi="Calibri" w:cs="Arial"/>
          <w:sz w:val="22"/>
          <w:szCs w:val="22"/>
          <w:lang w:eastAsia="pl-PL"/>
        </w:rPr>
        <w:br/>
        <w:t>w pkt. 1-26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powyższej tabeli) </w:t>
      </w:r>
      <w:r w:rsidRPr="00252FDE">
        <w:rPr>
          <w:rFonts w:ascii="Calibri" w:eastAsia="Times New Roman" w:hAnsi="Calibri" w:cs="Arial"/>
          <w:sz w:val="22"/>
          <w:szCs w:val="22"/>
          <w:lang w:eastAsia="pl-PL"/>
        </w:rPr>
        <w:t>o wypełnienie załączonej ankiety bezpieczeństwa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252FDE">
        <w:rPr>
          <w:rFonts w:ascii="Calibri" w:eastAsia="Times New Roman" w:hAnsi="Calibri" w:cs="Arial"/>
          <w:sz w:val="22"/>
          <w:szCs w:val="22"/>
          <w:lang w:eastAsia="pl-PL"/>
        </w:rPr>
        <w:t xml:space="preserve"> i dostarczenie jej </w:t>
      </w:r>
      <w:r w:rsidRPr="00252FDE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osobiście</w:t>
      </w:r>
      <w:r w:rsidRPr="00252FDE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7254E2" w:rsidRPr="00774CCD">
        <w:rPr>
          <w:rFonts w:ascii="Calibri" w:eastAsia="Times New Roman" w:hAnsi="Calibri" w:cs="Arial"/>
          <w:b/>
          <w:sz w:val="22"/>
          <w:szCs w:val="22"/>
          <w:lang w:eastAsia="pl-PL"/>
        </w:rPr>
        <w:t>dnia</w:t>
      </w:r>
      <w:r w:rsidRPr="00774CCD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904514">
        <w:rPr>
          <w:rFonts w:ascii="Calibri" w:eastAsia="Times New Roman" w:hAnsi="Calibri" w:cs="Arial"/>
          <w:b/>
          <w:sz w:val="22"/>
          <w:szCs w:val="22"/>
          <w:lang w:eastAsia="pl-PL"/>
        </w:rPr>
        <w:t>18.10</w:t>
      </w:r>
      <w:r w:rsidRPr="00774CCD">
        <w:rPr>
          <w:rFonts w:ascii="Calibri" w:eastAsia="Times New Roman" w:hAnsi="Calibri" w:cs="Arial"/>
          <w:b/>
          <w:sz w:val="22"/>
          <w:szCs w:val="22"/>
          <w:lang w:eastAsia="pl-PL"/>
        </w:rPr>
        <w:t>.201</w:t>
      </w:r>
      <w:r w:rsidR="00904514">
        <w:rPr>
          <w:rFonts w:ascii="Calibri" w:eastAsia="Times New Roman" w:hAnsi="Calibri" w:cs="Arial"/>
          <w:b/>
          <w:sz w:val="22"/>
          <w:szCs w:val="22"/>
          <w:lang w:eastAsia="pl-PL"/>
        </w:rPr>
        <w:t>6 lub 19</w:t>
      </w:r>
      <w:r w:rsidR="00904514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.10</w:t>
      </w:r>
      <w:r w:rsidRPr="00774CCD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.201</w:t>
      </w:r>
      <w:r w:rsidR="007254E2" w:rsidRPr="00774CCD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>6</w:t>
      </w:r>
      <w:r w:rsidRPr="00774CCD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 roku</w:t>
      </w:r>
      <w:r w:rsidRPr="0015396F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 w godz. od 7:30 do 15:00 </w:t>
      </w:r>
      <w:r w:rsidRPr="0015396F">
        <w:rPr>
          <w:rFonts w:ascii="Calibri" w:eastAsia="Times New Roman" w:hAnsi="Calibri" w:cs="Arial"/>
          <w:sz w:val="22"/>
          <w:szCs w:val="22"/>
          <w:lang w:eastAsia="pl-PL"/>
        </w:rPr>
        <w:t>do</w:t>
      </w:r>
      <w:r w:rsidRPr="0015396F">
        <w:rPr>
          <w:rFonts w:ascii="Calibri" w:eastAsia="Times New Roman" w:hAnsi="Calibri" w:cs="Arial"/>
          <w:b/>
          <w:bCs/>
          <w:sz w:val="22"/>
          <w:szCs w:val="22"/>
          <w:lang w:eastAsia="pl-PL"/>
        </w:rPr>
        <w:t xml:space="preserve">  </w:t>
      </w:r>
      <w:r w:rsidRPr="0015396F">
        <w:rPr>
          <w:rFonts w:ascii="Calibri" w:eastAsia="Times New Roman" w:hAnsi="Calibri" w:cs="Arial"/>
          <w:sz w:val="22"/>
          <w:szCs w:val="22"/>
          <w:lang w:eastAsia="pl-PL"/>
        </w:rPr>
        <w:t>pokoju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15396F">
        <w:rPr>
          <w:rFonts w:ascii="Calibri" w:eastAsia="Times New Roman" w:hAnsi="Calibri" w:cs="Arial"/>
          <w:sz w:val="22"/>
          <w:szCs w:val="22"/>
          <w:lang w:eastAsia="pl-PL"/>
        </w:rPr>
        <w:t>nr 219 (II piętro) ul. Octowa 2 Białystok.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</w:p>
    <w:p w:rsidR="00745F19" w:rsidRPr="00745F19" w:rsidRDefault="00745F19" w:rsidP="00745F19">
      <w:pPr>
        <w:spacing w:line="360" w:lineRule="auto"/>
        <w:rPr>
          <w:rFonts w:ascii="Calibri" w:eastAsia="Times New Roman" w:hAnsi="Calibri" w:cs="Arial"/>
          <w:sz w:val="22"/>
          <w:szCs w:val="22"/>
          <w:lang w:eastAsia="pl-PL"/>
        </w:rPr>
      </w:pPr>
      <w:r w:rsidRPr="00745F19">
        <w:rPr>
          <w:rFonts w:ascii="Calibri" w:hAnsi="Calibri"/>
          <w:sz w:val="22"/>
          <w:szCs w:val="22"/>
        </w:rPr>
        <w:t xml:space="preserve">Jeżeli kandydat zakwalifikowany do postępowania sprawdzającego posiada ważne poświadczenie bezpieczeństwa, co najmniej do klauzuli POUFNE, przed wypełnieniem ankiety proszony jest o kontakt </w:t>
      </w:r>
      <w:r>
        <w:rPr>
          <w:rFonts w:ascii="Calibri" w:hAnsi="Calibri"/>
          <w:sz w:val="22"/>
          <w:szCs w:val="22"/>
        </w:rPr>
        <w:br/>
      </w:r>
      <w:r w:rsidRPr="00745F19">
        <w:rPr>
          <w:rFonts w:ascii="Calibri" w:hAnsi="Calibri"/>
          <w:sz w:val="22"/>
          <w:szCs w:val="22"/>
        </w:rPr>
        <w:t>z Pełnomocnikiem ds. ochrony informacji niejawnych.</w:t>
      </w:r>
    </w:p>
    <w:p w:rsidR="005B2B27" w:rsidRDefault="00D61F50" w:rsidP="000333A9">
      <w:pPr>
        <w:spacing w:line="360" w:lineRule="auto"/>
        <w:rPr>
          <w:rFonts w:ascii="Calibri" w:eastAsia="Times New Roman" w:hAnsi="Calibri" w:cs="Arial"/>
          <w:sz w:val="22"/>
          <w:szCs w:val="22"/>
          <w:u w:val="single"/>
          <w:lang w:eastAsia="pl-PL"/>
        </w:rPr>
      </w:pPr>
      <w:r w:rsidRPr="0015396F">
        <w:rPr>
          <w:rFonts w:ascii="Calibri" w:eastAsia="Times New Roman" w:hAnsi="Calibri" w:cs="Arial"/>
          <w:sz w:val="22"/>
          <w:szCs w:val="22"/>
          <w:u w:val="single"/>
          <w:lang w:eastAsia="pl-PL"/>
        </w:rPr>
        <w:t>Przed wypełnieniem ankiety proszę zapoznać się z załączonymi  ogólnymi i szczegółowymi wskazówkami wypełniania ankiety bezpieczeństwa osobowego</w:t>
      </w:r>
    </w:p>
    <w:p w:rsidR="00904514" w:rsidRPr="00904514" w:rsidRDefault="00904514" w:rsidP="000333A9">
      <w:pPr>
        <w:spacing w:line="360" w:lineRule="auto"/>
        <w:rPr>
          <w:rFonts w:ascii="Calibri" w:eastAsia="Times New Roman" w:hAnsi="Calibri" w:cs="Arial"/>
          <w:sz w:val="10"/>
          <w:szCs w:val="10"/>
          <w:lang w:eastAsia="pl-PL"/>
        </w:rPr>
      </w:pPr>
    </w:p>
    <w:tbl>
      <w:tblPr>
        <w:tblW w:w="94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D61F50" w:rsidRPr="0015396F" w:rsidTr="004E1704">
        <w:trPr>
          <w:trHeight w:val="318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F50" w:rsidRDefault="00D61F50" w:rsidP="000333A9">
            <w:pPr>
              <w:spacing w:line="360" w:lineRule="auto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</w:pP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W przypadku pytań i wątpliwości proszę dzwonić</w:t>
            </w:r>
            <w:r w:rsidR="0090451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 w dniach 13,18,19.10.2016 roku pod numer telefonu 85 74-58-570.</w:t>
            </w:r>
          </w:p>
          <w:p w:rsidR="00D61F50" w:rsidRPr="0015396F" w:rsidRDefault="00D61F50" w:rsidP="000333A9">
            <w:pPr>
              <w:spacing w:line="360" w:lineRule="auto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D61F50" w:rsidRPr="00252FDE" w:rsidTr="004E1704">
        <w:trPr>
          <w:trHeight w:val="984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F50" w:rsidRDefault="00D61F50" w:rsidP="000333A9">
            <w:pPr>
              <w:spacing w:line="360" w:lineRule="auto"/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</w:pPr>
            <w:r w:rsidRPr="00252FDE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>Ankietę należy wydrukować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 xml:space="preserve"> dwustronnie</w:t>
            </w:r>
            <w:r w:rsidRPr="00252FDE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 xml:space="preserve">, wypełnić własnoręcznie bez skreśleń </w:t>
            </w: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034BF6">
              <w:rPr>
                <w:rFonts w:ascii="Calibri" w:eastAsia="Times New Roman" w:hAnsi="Calibri" w:cs="Arial"/>
                <w:b/>
                <w:bCs/>
                <w:color w:val="FF0000"/>
                <w:sz w:val="22"/>
                <w:szCs w:val="22"/>
                <w:lang w:eastAsia="pl-PL"/>
              </w:rPr>
              <w:t>od części</w:t>
            </w: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034BF6">
              <w:rPr>
                <w:rFonts w:ascii="Calibri" w:eastAsia="Times New Roman" w:hAnsi="Calibri" w:cs="Arial"/>
                <w:b/>
                <w:bCs/>
                <w:color w:val="FF0000"/>
                <w:sz w:val="22"/>
                <w:szCs w:val="22"/>
                <w:lang w:eastAsia="pl-PL"/>
              </w:rPr>
              <w:t>I do IV  włącznie</w:t>
            </w: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, na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 xml:space="preserve">ostatniej </w:t>
            </w: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stronie złożyć własnoręczny podpis</w:t>
            </w:r>
            <w:r w:rsidRPr="00252FDE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 xml:space="preserve"> </w:t>
            </w:r>
            <w:r w:rsidRPr="00252FDE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pl-PL"/>
              </w:rPr>
              <w:t>oraz dołączyć kolorowe zdjęcie o wymiarach określonych w ankiecie.</w:t>
            </w:r>
            <w:r w:rsidRPr="00252FDE">
              <w:rPr>
                <w:rFonts w:ascii="Calibri" w:eastAsia="Times New Roman" w:hAnsi="Calibri" w:cs="Arial"/>
                <w:sz w:val="22"/>
                <w:szCs w:val="22"/>
                <w:lang w:eastAsia="pl-PL"/>
              </w:rPr>
              <w:t xml:space="preserve"> </w:t>
            </w:r>
          </w:p>
          <w:p w:rsidR="00D61F50" w:rsidRDefault="00D61F50" w:rsidP="000333A9">
            <w:pPr>
              <w:spacing w:line="360" w:lineRule="auto"/>
              <w:ind w:firstLine="14"/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</w:pPr>
            <w:r w:rsidRPr="00D61F5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t>Nie złożenie ankiety w wyznaczonym terminie lub złożenie ankiety wypełnionej niezgodnie</w:t>
            </w:r>
            <w:r w:rsidRPr="00D61F50">
              <w:rPr>
                <w:rFonts w:ascii="Calibri" w:eastAsia="Times New Roman" w:hAnsi="Calibri" w:cs="Arial"/>
                <w:b/>
                <w:sz w:val="22"/>
                <w:szCs w:val="22"/>
                <w:lang w:eastAsia="pl-PL"/>
              </w:rPr>
              <w:br/>
              <w:t xml:space="preserve"> ze wskazówkami będzie jednoznaczne z wykluczeniem kandydata z postępowania rekrutacyjnego. </w:t>
            </w:r>
          </w:p>
          <w:p w:rsidR="00904514" w:rsidRPr="000333A9" w:rsidRDefault="00904514" w:rsidP="000333A9">
            <w:pPr>
              <w:spacing w:line="360" w:lineRule="auto"/>
              <w:ind w:firstLine="14"/>
              <w:rPr>
                <w:rFonts w:ascii="Calibri" w:eastAsia="Times New Roman" w:hAnsi="Calibri" w:cs="Arial"/>
                <w:b/>
                <w:sz w:val="10"/>
                <w:szCs w:val="10"/>
                <w:lang w:eastAsia="pl-PL"/>
              </w:rPr>
            </w:pPr>
          </w:p>
        </w:tc>
      </w:tr>
    </w:tbl>
    <w:p w:rsidR="00D61F50" w:rsidRDefault="00D61F50" w:rsidP="000333A9">
      <w:pPr>
        <w:spacing w:line="360" w:lineRule="auto"/>
        <w:rPr>
          <w:rFonts w:ascii="Calibri" w:eastAsia="Times New Roman" w:hAnsi="Calibri" w:cs="Arial"/>
          <w:sz w:val="22"/>
          <w:szCs w:val="22"/>
          <w:lang w:eastAsia="pl-PL"/>
        </w:rPr>
      </w:pPr>
      <w:r w:rsidRPr="000333A9">
        <w:rPr>
          <w:rFonts w:ascii="Calibri" w:eastAsia="Times New Roman" w:hAnsi="Calibri" w:cs="Arial"/>
          <w:sz w:val="22"/>
          <w:szCs w:val="22"/>
          <w:lang w:eastAsia="pl-PL"/>
        </w:rPr>
        <w:t>Ponadto informujemy kandydatów, iż zgodnie z</w:t>
      </w:r>
      <w:r w:rsidRPr="000333A9">
        <w:rPr>
          <w:rFonts w:ascii="Calibri" w:eastAsia="Times New Roman" w:hAnsi="Calibri" w:cs="Arial"/>
          <w:i/>
          <w:iCs/>
          <w:sz w:val="22"/>
          <w:szCs w:val="22"/>
          <w:lang w:eastAsia="pl-PL"/>
        </w:rPr>
        <w:t xml:space="preserve"> § 14 ust. 1 Rozporządzenia Ministra Finansów w sprawie informacji</w:t>
      </w:r>
      <w:r w:rsidR="000333A9" w:rsidRPr="000333A9">
        <w:rPr>
          <w:rFonts w:ascii="Calibri" w:eastAsia="Times New Roman" w:hAnsi="Calibri" w:cs="Arial"/>
          <w:i/>
          <w:iCs/>
          <w:sz w:val="22"/>
          <w:szCs w:val="22"/>
          <w:lang w:eastAsia="pl-PL"/>
        </w:rPr>
        <w:t xml:space="preserve"> </w:t>
      </w:r>
      <w:r w:rsidRPr="000333A9">
        <w:rPr>
          <w:rFonts w:ascii="Calibri" w:eastAsia="Times New Roman" w:hAnsi="Calibri" w:cs="Arial"/>
          <w:i/>
          <w:iCs/>
          <w:sz w:val="22"/>
          <w:szCs w:val="22"/>
          <w:lang w:eastAsia="pl-PL"/>
        </w:rPr>
        <w:t>o wolnych stanowiskach służbowych w Służbie Celnej oraz postępowania kwalifikacyjnego</w:t>
      </w:r>
      <w:r w:rsidR="000333A9">
        <w:rPr>
          <w:rFonts w:ascii="Calibri" w:eastAsia="Times New Roman" w:hAnsi="Calibri" w:cs="Arial"/>
          <w:i/>
          <w:iCs/>
          <w:sz w:val="22"/>
          <w:szCs w:val="22"/>
          <w:lang w:eastAsia="pl-PL"/>
        </w:rPr>
        <w:br/>
      </w:r>
      <w:r w:rsidRPr="000333A9">
        <w:rPr>
          <w:rFonts w:ascii="Calibri" w:eastAsia="Times New Roman" w:hAnsi="Calibri" w:cs="Arial"/>
          <w:i/>
          <w:iCs/>
          <w:sz w:val="22"/>
          <w:szCs w:val="22"/>
          <w:lang w:eastAsia="pl-PL"/>
        </w:rPr>
        <w:t xml:space="preserve">do Służby Celnej  </w:t>
      </w:r>
      <w:r w:rsidR="000333A9" w:rsidRPr="000333A9">
        <w:rPr>
          <w:rFonts w:ascii="Calibri" w:eastAsia="Times New Roman" w:hAnsi="Calibri" w:cs="Arial"/>
          <w:sz w:val="22"/>
          <w:szCs w:val="22"/>
          <w:lang w:eastAsia="pl-PL"/>
        </w:rPr>
        <w:t xml:space="preserve">Dyrektor Izby Celnej w Białymstoku  </w:t>
      </w:r>
      <w:r w:rsidRPr="000333A9">
        <w:rPr>
          <w:rFonts w:ascii="Calibri" w:eastAsia="Times New Roman" w:hAnsi="Calibri" w:cs="Arial"/>
          <w:sz w:val="22"/>
          <w:szCs w:val="22"/>
          <w:lang w:eastAsia="pl-PL"/>
        </w:rPr>
        <w:t>dokona wyboru kandydatów, mając na uwadze kwalifikacje kandydata oraz aktualnie wolne etaty i potrzeby kadrowe jednostki organizacyjnej, do której prowadzone jest postępowanie.</w:t>
      </w:r>
    </w:p>
    <w:p w:rsidR="00745F19" w:rsidRDefault="00745F19" w:rsidP="00745F19">
      <w:pPr>
        <w:rPr>
          <w:rFonts w:ascii="Calibri" w:eastAsia="Times New Roman" w:hAnsi="Calibri" w:cs="Arial"/>
          <w:sz w:val="22"/>
          <w:szCs w:val="22"/>
          <w:u w:val="single"/>
          <w:lang w:eastAsia="pl-PL"/>
        </w:rPr>
      </w:pPr>
    </w:p>
    <w:p w:rsidR="00D61F50" w:rsidRPr="002702DB" w:rsidRDefault="00D61F50" w:rsidP="00745F19">
      <w:pPr>
        <w:rPr>
          <w:rFonts w:ascii="Calibri" w:eastAsia="Times New Roman" w:hAnsi="Calibri" w:cs="Arial"/>
          <w:sz w:val="22"/>
          <w:szCs w:val="22"/>
          <w:u w:val="single"/>
          <w:lang w:eastAsia="pl-PL"/>
        </w:rPr>
      </w:pPr>
      <w:bookmarkStart w:id="0" w:name="_GoBack"/>
      <w:bookmarkEnd w:id="0"/>
      <w:r w:rsidRPr="002702DB">
        <w:rPr>
          <w:rFonts w:ascii="Calibri" w:eastAsia="Times New Roman" w:hAnsi="Calibri" w:cs="Arial"/>
          <w:sz w:val="22"/>
          <w:szCs w:val="22"/>
          <w:u w:val="single"/>
          <w:lang w:eastAsia="pl-PL"/>
        </w:rPr>
        <w:t>W załączeniu:</w:t>
      </w:r>
    </w:p>
    <w:p w:rsidR="00D61F50" w:rsidRPr="002702DB" w:rsidRDefault="00D61F50" w:rsidP="00745F19">
      <w:pPr>
        <w:pStyle w:val="Akapitzlist"/>
        <w:numPr>
          <w:ilvl w:val="0"/>
          <w:numId w:val="11"/>
        </w:numPr>
        <w:rPr>
          <w:rFonts w:asciiTheme="minorHAnsi" w:hAnsiTheme="minorHAnsi"/>
          <w:bCs/>
          <w:color w:val="00B050"/>
          <w:sz w:val="22"/>
          <w:szCs w:val="22"/>
        </w:rPr>
      </w:pPr>
      <w:r w:rsidRPr="002702DB">
        <w:rPr>
          <w:rFonts w:ascii="Calibri" w:eastAsia="Times New Roman" w:hAnsi="Calibri" w:cs="Arial"/>
          <w:sz w:val="22"/>
          <w:szCs w:val="22"/>
          <w:lang w:eastAsia="pl-PL"/>
        </w:rPr>
        <w:t>Ankieta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 bezpieczeństwa osobowego</w:t>
      </w:r>
    </w:p>
    <w:p w:rsidR="00D61F50" w:rsidRPr="002702DB" w:rsidRDefault="00D61F50" w:rsidP="00745F19">
      <w:pPr>
        <w:pStyle w:val="Akapitzlist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2702DB">
        <w:rPr>
          <w:rFonts w:asciiTheme="minorHAnsi" w:hAnsiTheme="minorHAnsi"/>
          <w:bCs/>
          <w:sz w:val="22"/>
          <w:szCs w:val="22"/>
        </w:rPr>
        <w:t>Wskazówki ogólne wypełnienia ankiety</w:t>
      </w:r>
    </w:p>
    <w:p w:rsidR="00D61F50" w:rsidRDefault="00D61F50" w:rsidP="00745F19">
      <w:pPr>
        <w:pStyle w:val="Akapitzlist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2702DB">
        <w:rPr>
          <w:rFonts w:asciiTheme="minorHAnsi" w:hAnsiTheme="minorHAnsi"/>
          <w:bCs/>
          <w:sz w:val="22"/>
          <w:szCs w:val="22"/>
        </w:rPr>
        <w:t>Wskazówki szczegółowe wypełnienia ankiety</w:t>
      </w:r>
    </w:p>
    <w:p w:rsidR="00630A11" w:rsidRPr="00C54C71" w:rsidRDefault="00630A11" w:rsidP="00D61F50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Niniejsza informacja stanowi</w:t>
      </w:r>
      <w:r w:rsidRPr="00C54C71">
        <w:rPr>
          <w:rFonts w:ascii="Calibri" w:hAnsi="Calibri"/>
          <w:b/>
          <w:sz w:val="22"/>
          <w:szCs w:val="22"/>
          <w:u w:val="single"/>
        </w:rPr>
        <w:t xml:space="preserve"> będzie jedyną formę powiadomienia kandydatów.</w:t>
      </w:r>
    </w:p>
    <w:sectPr w:rsidR="00630A11" w:rsidRPr="00C54C71" w:rsidSect="00AB0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6C" w:rsidRDefault="00B15F6C" w:rsidP="00F2429A">
      <w:r>
        <w:separator/>
      </w:r>
    </w:p>
  </w:endnote>
  <w:endnote w:type="continuationSeparator" w:id="0">
    <w:p w:rsidR="00B15F6C" w:rsidRDefault="00B15F6C" w:rsidP="00F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6C" w:rsidRDefault="00B15F6C" w:rsidP="00F2429A">
      <w:r>
        <w:separator/>
      </w:r>
    </w:p>
  </w:footnote>
  <w:footnote w:type="continuationSeparator" w:id="0">
    <w:p w:rsidR="00B15F6C" w:rsidRDefault="00B15F6C" w:rsidP="00F2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D2C"/>
    <w:multiLevelType w:val="hybridMultilevel"/>
    <w:tmpl w:val="6ED2FDBA"/>
    <w:lvl w:ilvl="0" w:tplc="C7386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6AE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85"/>
        </w:tabs>
        <w:ind w:left="2385" w:hanging="4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1760"/>
    <w:multiLevelType w:val="hybridMultilevel"/>
    <w:tmpl w:val="D3C48CB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8526DA"/>
    <w:multiLevelType w:val="hybridMultilevel"/>
    <w:tmpl w:val="F3B87F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86B8F"/>
    <w:multiLevelType w:val="hybridMultilevel"/>
    <w:tmpl w:val="FAB0F5E4"/>
    <w:lvl w:ilvl="0" w:tplc="C5C24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A2C1C"/>
    <w:multiLevelType w:val="hybridMultilevel"/>
    <w:tmpl w:val="0C58E954"/>
    <w:lvl w:ilvl="0" w:tplc="66F4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68B"/>
    <w:multiLevelType w:val="hybridMultilevel"/>
    <w:tmpl w:val="B2AA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639B"/>
    <w:multiLevelType w:val="hybridMultilevel"/>
    <w:tmpl w:val="1E785850"/>
    <w:lvl w:ilvl="0" w:tplc="4CEE9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AC0"/>
    <w:multiLevelType w:val="hybridMultilevel"/>
    <w:tmpl w:val="204A3C36"/>
    <w:lvl w:ilvl="0" w:tplc="AC9E9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45038"/>
    <w:multiLevelType w:val="hybridMultilevel"/>
    <w:tmpl w:val="476A140A"/>
    <w:lvl w:ilvl="0" w:tplc="A1DC27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0D90"/>
    <w:multiLevelType w:val="hybridMultilevel"/>
    <w:tmpl w:val="F320BD92"/>
    <w:lvl w:ilvl="0" w:tplc="4CEE9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86D9D"/>
    <w:multiLevelType w:val="hybridMultilevel"/>
    <w:tmpl w:val="EC3AFB08"/>
    <w:lvl w:ilvl="0" w:tplc="F3D4A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EB"/>
    <w:rsid w:val="000106D8"/>
    <w:rsid w:val="0001410F"/>
    <w:rsid w:val="000178C2"/>
    <w:rsid w:val="00026595"/>
    <w:rsid w:val="000333A9"/>
    <w:rsid w:val="00033E90"/>
    <w:rsid w:val="00042618"/>
    <w:rsid w:val="000555E6"/>
    <w:rsid w:val="00060B1A"/>
    <w:rsid w:val="00070FF8"/>
    <w:rsid w:val="00092B53"/>
    <w:rsid w:val="00095216"/>
    <w:rsid w:val="0009533B"/>
    <w:rsid w:val="000A1D7B"/>
    <w:rsid w:val="000C2DD2"/>
    <w:rsid w:val="000D0491"/>
    <w:rsid w:val="000D1CA0"/>
    <w:rsid w:val="000D3CE8"/>
    <w:rsid w:val="000F127C"/>
    <w:rsid w:val="000F3138"/>
    <w:rsid w:val="00114EEB"/>
    <w:rsid w:val="001408CC"/>
    <w:rsid w:val="001575CD"/>
    <w:rsid w:val="00161425"/>
    <w:rsid w:val="001621D7"/>
    <w:rsid w:val="001622B9"/>
    <w:rsid w:val="00165C41"/>
    <w:rsid w:val="00166D6C"/>
    <w:rsid w:val="00184F17"/>
    <w:rsid w:val="001929B8"/>
    <w:rsid w:val="00197F39"/>
    <w:rsid w:val="001B16AA"/>
    <w:rsid w:val="001C2EEA"/>
    <w:rsid w:val="001C5457"/>
    <w:rsid w:val="001E1878"/>
    <w:rsid w:val="001E60FF"/>
    <w:rsid w:val="001F5D77"/>
    <w:rsid w:val="001F6B91"/>
    <w:rsid w:val="0020507A"/>
    <w:rsid w:val="002221DD"/>
    <w:rsid w:val="00222D2E"/>
    <w:rsid w:val="002239C5"/>
    <w:rsid w:val="00235110"/>
    <w:rsid w:val="00235A7E"/>
    <w:rsid w:val="00243A6F"/>
    <w:rsid w:val="00255E5C"/>
    <w:rsid w:val="00281174"/>
    <w:rsid w:val="00297823"/>
    <w:rsid w:val="002A4C33"/>
    <w:rsid w:val="002B065B"/>
    <w:rsid w:val="002B2049"/>
    <w:rsid w:val="002E1061"/>
    <w:rsid w:val="002E3BEC"/>
    <w:rsid w:val="002F3F79"/>
    <w:rsid w:val="002F6F2A"/>
    <w:rsid w:val="00301408"/>
    <w:rsid w:val="00301E1C"/>
    <w:rsid w:val="003104EB"/>
    <w:rsid w:val="00311345"/>
    <w:rsid w:val="003167F5"/>
    <w:rsid w:val="0032060F"/>
    <w:rsid w:val="00323BEF"/>
    <w:rsid w:val="00327A19"/>
    <w:rsid w:val="00334022"/>
    <w:rsid w:val="00336432"/>
    <w:rsid w:val="00336743"/>
    <w:rsid w:val="0034521D"/>
    <w:rsid w:val="003575E9"/>
    <w:rsid w:val="00374868"/>
    <w:rsid w:val="003779AE"/>
    <w:rsid w:val="003822E6"/>
    <w:rsid w:val="00387B41"/>
    <w:rsid w:val="00392281"/>
    <w:rsid w:val="003C4E92"/>
    <w:rsid w:val="003D203E"/>
    <w:rsid w:val="003D5905"/>
    <w:rsid w:val="003D64BA"/>
    <w:rsid w:val="003E129E"/>
    <w:rsid w:val="003E3FFF"/>
    <w:rsid w:val="003F0B4D"/>
    <w:rsid w:val="003F5211"/>
    <w:rsid w:val="00402847"/>
    <w:rsid w:val="00404CF2"/>
    <w:rsid w:val="00410FEF"/>
    <w:rsid w:val="00411827"/>
    <w:rsid w:val="004129C6"/>
    <w:rsid w:val="00416D07"/>
    <w:rsid w:val="00434949"/>
    <w:rsid w:val="004440FB"/>
    <w:rsid w:val="00444962"/>
    <w:rsid w:val="00450EAB"/>
    <w:rsid w:val="00493343"/>
    <w:rsid w:val="004945CB"/>
    <w:rsid w:val="004A6AFD"/>
    <w:rsid w:val="004B05C9"/>
    <w:rsid w:val="004B2261"/>
    <w:rsid w:val="004C5E1F"/>
    <w:rsid w:val="004C66BC"/>
    <w:rsid w:val="004C7992"/>
    <w:rsid w:val="004C7DE6"/>
    <w:rsid w:val="004D2649"/>
    <w:rsid w:val="004D696A"/>
    <w:rsid w:val="004F1CEB"/>
    <w:rsid w:val="004F520A"/>
    <w:rsid w:val="00520811"/>
    <w:rsid w:val="00544523"/>
    <w:rsid w:val="005458FC"/>
    <w:rsid w:val="00560D67"/>
    <w:rsid w:val="00566D12"/>
    <w:rsid w:val="00566F32"/>
    <w:rsid w:val="005945D0"/>
    <w:rsid w:val="00596848"/>
    <w:rsid w:val="005B2B27"/>
    <w:rsid w:val="005B650E"/>
    <w:rsid w:val="005C03B2"/>
    <w:rsid w:val="005C183E"/>
    <w:rsid w:val="005D3777"/>
    <w:rsid w:val="005E5734"/>
    <w:rsid w:val="00630A11"/>
    <w:rsid w:val="00643B3D"/>
    <w:rsid w:val="0065638A"/>
    <w:rsid w:val="00666263"/>
    <w:rsid w:val="0066723E"/>
    <w:rsid w:val="00670B14"/>
    <w:rsid w:val="00671DD9"/>
    <w:rsid w:val="00683FD8"/>
    <w:rsid w:val="00684356"/>
    <w:rsid w:val="00687A0D"/>
    <w:rsid w:val="00687DAF"/>
    <w:rsid w:val="00694AF2"/>
    <w:rsid w:val="006A19E5"/>
    <w:rsid w:val="006B44B4"/>
    <w:rsid w:val="006B66CD"/>
    <w:rsid w:val="006B7057"/>
    <w:rsid w:val="006C6E78"/>
    <w:rsid w:val="006C7E2B"/>
    <w:rsid w:val="006E5F52"/>
    <w:rsid w:val="006F0FA1"/>
    <w:rsid w:val="006F1ACF"/>
    <w:rsid w:val="006F3F54"/>
    <w:rsid w:val="006F5757"/>
    <w:rsid w:val="007034C4"/>
    <w:rsid w:val="00706F09"/>
    <w:rsid w:val="007249B9"/>
    <w:rsid w:val="007254E2"/>
    <w:rsid w:val="00725F08"/>
    <w:rsid w:val="00737FF8"/>
    <w:rsid w:val="007405F0"/>
    <w:rsid w:val="00740A77"/>
    <w:rsid w:val="0074157D"/>
    <w:rsid w:val="00745F19"/>
    <w:rsid w:val="00752B19"/>
    <w:rsid w:val="00755A75"/>
    <w:rsid w:val="00767131"/>
    <w:rsid w:val="00774CCD"/>
    <w:rsid w:val="007750CE"/>
    <w:rsid w:val="00775AFC"/>
    <w:rsid w:val="007828AA"/>
    <w:rsid w:val="00785673"/>
    <w:rsid w:val="00793AB1"/>
    <w:rsid w:val="007B00A5"/>
    <w:rsid w:val="007B19E2"/>
    <w:rsid w:val="007B2ADF"/>
    <w:rsid w:val="007B54F1"/>
    <w:rsid w:val="007C0740"/>
    <w:rsid w:val="007E5FB1"/>
    <w:rsid w:val="007F4D05"/>
    <w:rsid w:val="00800DBE"/>
    <w:rsid w:val="008240D8"/>
    <w:rsid w:val="00834CB9"/>
    <w:rsid w:val="008523AE"/>
    <w:rsid w:val="00870DC2"/>
    <w:rsid w:val="008739C4"/>
    <w:rsid w:val="0088092D"/>
    <w:rsid w:val="008863C4"/>
    <w:rsid w:val="0089201B"/>
    <w:rsid w:val="008B0070"/>
    <w:rsid w:val="008B1ADC"/>
    <w:rsid w:val="008B43D0"/>
    <w:rsid w:val="008B6EF8"/>
    <w:rsid w:val="008C4B74"/>
    <w:rsid w:val="008D177B"/>
    <w:rsid w:val="008E2B12"/>
    <w:rsid w:val="008E562E"/>
    <w:rsid w:val="0090228A"/>
    <w:rsid w:val="00904514"/>
    <w:rsid w:val="0090693C"/>
    <w:rsid w:val="00922B96"/>
    <w:rsid w:val="00926DB3"/>
    <w:rsid w:val="00936FBF"/>
    <w:rsid w:val="0094359A"/>
    <w:rsid w:val="0094642E"/>
    <w:rsid w:val="009509A3"/>
    <w:rsid w:val="00955839"/>
    <w:rsid w:val="00957956"/>
    <w:rsid w:val="00992DCD"/>
    <w:rsid w:val="009972A8"/>
    <w:rsid w:val="009C032A"/>
    <w:rsid w:val="009C436C"/>
    <w:rsid w:val="009C4D31"/>
    <w:rsid w:val="009C681A"/>
    <w:rsid w:val="009D2EF8"/>
    <w:rsid w:val="009F4793"/>
    <w:rsid w:val="00A2209D"/>
    <w:rsid w:val="00A43F89"/>
    <w:rsid w:val="00A441DA"/>
    <w:rsid w:val="00A524EF"/>
    <w:rsid w:val="00A528FA"/>
    <w:rsid w:val="00A71754"/>
    <w:rsid w:val="00A73298"/>
    <w:rsid w:val="00A74DFA"/>
    <w:rsid w:val="00A75B68"/>
    <w:rsid w:val="00A80A1C"/>
    <w:rsid w:val="00A91D51"/>
    <w:rsid w:val="00AA6428"/>
    <w:rsid w:val="00AA65A9"/>
    <w:rsid w:val="00AB0C9B"/>
    <w:rsid w:val="00AB7F83"/>
    <w:rsid w:val="00AC2134"/>
    <w:rsid w:val="00AD0C22"/>
    <w:rsid w:val="00AD1E82"/>
    <w:rsid w:val="00AD6A75"/>
    <w:rsid w:val="00AD783A"/>
    <w:rsid w:val="00AE48BF"/>
    <w:rsid w:val="00AF2D70"/>
    <w:rsid w:val="00AF470B"/>
    <w:rsid w:val="00B0787A"/>
    <w:rsid w:val="00B11E76"/>
    <w:rsid w:val="00B15F6C"/>
    <w:rsid w:val="00B27FBE"/>
    <w:rsid w:val="00B30AC1"/>
    <w:rsid w:val="00B35700"/>
    <w:rsid w:val="00B4036B"/>
    <w:rsid w:val="00B45F22"/>
    <w:rsid w:val="00B465F4"/>
    <w:rsid w:val="00B6243E"/>
    <w:rsid w:val="00B6300C"/>
    <w:rsid w:val="00B846CA"/>
    <w:rsid w:val="00B84E1E"/>
    <w:rsid w:val="00B90B19"/>
    <w:rsid w:val="00B94FB9"/>
    <w:rsid w:val="00B95085"/>
    <w:rsid w:val="00BB3E39"/>
    <w:rsid w:val="00BC0AB2"/>
    <w:rsid w:val="00BF1230"/>
    <w:rsid w:val="00BF12DB"/>
    <w:rsid w:val="00C01E3F"/>
    <w:rsid w:val="00C12F83"/>
    <w:rsid w:val="00C23EAE"/>
    <w:rsid w:val="00C27FC5"/>
    <w:rsid w:val="00C33D66"/>
    <w:rsid w:val="00C36A32"/>
    <w:rsid w:val="00C402DF"/>
    <w:rsid w:val="00C4400F"/>
    <w:rsid w:val="00C46660"/>
    <w:rsid w:val="00C54C71"/>
    <w:rsid w:val="00C55F02"/>
    <w:rsid w:val="00C617B4"/>
    <w:rsid w:val="00C73773"/>
    <w:rsid w:val="00C77707"/>
    <w:rsid w:val="00C86627"/>
    <w:rsid w:val="00C96C80"/>
    <w:rsid w:val="00C97043"/>
    <w:rsid w:val="00CA11DE"/>
    <w:rsid w:val="00CA79D5"/>
    <w:rsid w:val="00CB2B30"/>
    <w:rsid w:val="00CB32F4"/>
    <w:rsid w:val="00CB717D"/>
    <w:rsid w:val="00CB764E"/>
    <w:rsid w:val="00CB7D4F"/>
    <w:rsid w:val="00CC1046"/>
    <w:rsid w:val="00CC37C9"/>
    <w:rsid w:val="00CC687D"/>
    <w:rsid w:val="00CD1186"/>
    <w:rsid w:val="00CF214C"/>
    <w:rsid w:val="00CF2B68"/>
    <w:rsid w:val="00CF4C6D"/>
    <w:rsid w:val="00CF7283"/>
    <w:rsid w:val="00D0392C"/>
    <w:rsid w:val="00D03F32"/>
    <w:rsid w:val="00D077F3"/>
    <w:rsid w:val="00D12904"/>
    <w:rsid w:val="00D210FA"/>
    <w:rsid w:val="00D219CE"/>
    <w:rsid w:val="00D43746"/>
    <w:rsid w:val="00D43BCC"/>
    <w:rsid w:val="00D4493D"/>
    <w:rsid w:val="00D5556D"/>
    <w:rsid w:val="00D61F50"/>
    <w:rsid w:val="00D65B6B"/>
    <w:rsid w:val="00D728D1"/>
    <w:rsid w:val="00D75795"/>
    <w:rsid w:val="00D760B1"/>
    <w:rsid w:val="00D82B6F"/>
    <w:rsid w:val="00D8668F"/>
    <w:rsid w:val="00D90053"/>
    <w:rsid w:val="00D951FE"/>
    <w:rsid w:val="00DB2CFD"/>
    <w:rsid w:val="00DB3F5F"/>
    <w:rsid w:val="00DB5051"/>
    <w:rsid w:val="00DC19FE"/>
    <w:rsid w:val="00DE4D6D"/>
    <w:rsid w:val="00DF2418"/>
    <w:rsid w:val="00DF40AA"/>
    <w:rsid w:val="00DF4F40"/>
    <w:rsid w:val="00E1357F"/>
    <w:rsid w:val="00E16241"/>
    <w:rsid w:val="00E26DA4"/>
    <w:rsid w:val="00E30C37"/>
    <w:rsid w:val="00E36FB7"/>
    <w:rsid w:val="00E41036"/>
    <w:rsid w:val="00E41D0E"/>
    <w:rsid w:val="00E52164"/>
    <w:rsid w:val="00E575F7"/>
    <w:rsid w:val="00E57E1F"/>
    <w:rsid w:val="00E65999"/>
    <w:rsid w:val="00E67358"/>
    <w:rsid w:val="00E75824"/>
    <w:rsid w:val="00E7656A"/>
    <w:rsid w:val="00EA2DE4"/>
    <w:rsid w:val="00EA2FB7"/>
    <w:rsid w:val="00EA41F6"/>
    <w:rsid w:val="00EB1FB8"/>
    <w:rsid w:val="00ED0A07"/>
    <w:rsid w:val="00ED2281"/>
    <w:rsid w:val="00EE2ABF"/>
    <w:rsid w:val="00EE350B"/>
    <w:rsid w:val="00EE5951"/>
    <w:rsid w:val="00EF326B"/>
    <w:rsid w:val="00EF3CE3"/>
    <w:rsid w:val="00F15F82"/>
    <w:rsid w:val="00F20AD2"/>
    <w:rsid w:val="00F2429A"/>
    <w:rsid w:val="00F30AD4"/>
    <w:rsid w:val="00F32037"/>
    <w:rsid w:val="00F353EB"/>
    <w:rsid w:val="00F37B5D"/>
    <w:rsid w:val="00F73EC5"/>
    <w:rsid w:val="00F77B16"/>
    <w:rsid w:val="00F900A8"/>
    <w:rsid w:val="00FA0D25"/>
    <w:rsid w:val="00FD1874"/>
    <w:rsid w:val="00FE253F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5E69-6DB9-4738-9408-060BBB0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6743"/>
    <w:pPr>
      <w:keepNext/>
      <w:outlineLvl w:val="0"/>
    </w:pPr>
    <w:rPr>
      <w:rFonts w:ascii="Times New Roman" w:eastAsia="Times New Roman" w:hAnsi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4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29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9A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1D5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03B2"/>
    <w:pPr>
      <w:spacing w:after="120"/>
    </w:pPr>
    <w:rPr>
      <w:rFonts w:eastAsiaTheme="minorHAns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3B2"/>
    <w:rPr>
      <w:rFonts w:ascii="Cambria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3F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67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6743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3674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4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638D-F16F-4CA2-A387-473D25A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wolynk</dc:creator>
  <cp:lastModifiedBy>Mariańska Magdalena</cp:lastModifiedBy>
  <cp:revision>9</cp:revision>
  <cp:lastPrinted>2016-10-13T08:42:00Z</cp:lastPrinted>
  <dcterms:created xsi:type="dcterms:W3CDTF">2016-10-13T07:05:00Z</dcterms:created>
  <dcterms:modified xsi:type="dcterms:W3CDTF">2016-10-13T10:03:00Z</dcterms:modified>
</cp:coreProperties>
</file>